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B2AEE" w14:textId="77777777" w:rsidR="00843EBF" w:rsidRPr="00C10BCC" w:rsidRDefault="00843EBF" w:rsidP="00843EBF">
      <w:pPr>
        <w:contextualSpacing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10BCC">
        <w:rPr>
          <w:rFonts w:asciiTheme="minorHAnsi" w:hAnsiTheme="minorHAnsi" w:cstheme="minorHAnsi"/>
          <w:b/>
          <w:sz w:val="24"/>
          <w:szCs w:val="24"/>
          <w:u w:val="single"/>
        </w:rPr>
        <w:t xml:space="preserve">REGULAMIN SPRZEDAŻY Z WOLNEJ RĘKI </w:t>
      </w:r>
    </w:p>
    <w:p w14:paraId="20AAB884" w14:textId="77777777" w:rsidR="00843EBF" w:rsidRPr="00C10BCC" w:rsidRDefault="00843EBF" w:rsidP="00843EBF">
      <w:pPr>
        <w:contextualSpacing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10BCC">
        <w:rPr>
          <w:rFonts w:asciiTheme="minorHAnsi" w:hAnsiTheme="minorHAnsi" w:cstheme="minorHAnsi"/>
          <w:b/>
          <w:sz w:val="24"/>
          <w:szCs w:val="24"/>
          <w:u w:val="single"/>
        </w:rPr>
        <w:t>W FORMIE KONKURSU OFERT</w:t>
      </w:r>
    </w:p>
    <w:p w14:paraId="3F5DE4FA" w14:textId="741357E1" w:rsidR="00485D29" w:rsidRPr="00C10BCC" w:rsidRDefault="00485D29" w:rsidP="00485D29">
      <w:pPr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udziału w nieruchomości wchodzącego</w:t>
      </w:r>
    </w:p>
    <w:p w14:paraId="5CC3629C" w14:textId="754E93AB" w:rsidR="000E1AC0" w:rsidRPr="00C10BCC" w:rsidRDefault="00485D29" w:rsidP="00485D29">
      <w:pPr>
        <w:shd w:val="clear" w:color="auto" w:fill="FFFFFF"/>
        <w:ind w:right="42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skład masy upadłości </w:t>
      </w:r>
      <w:r w:rsidR="00D03129" w:rsidRPr="00D03129">
        <w:rPr>
          <w:rFonts w:asciiTheme="minorHAnsi" w:hAnsiTheme="minorHAnsi" w:cstheme="minorHAnsi"/>
          <w:b/>
          <w:color w:val="000000"/>
          <w:sz w:val="24"/>
          <w:szCs w:val="24"/>
        </w:rPr>
        <w:t>Izabeli Nowotnej</w:t>
      </w:r>
      <w:r w:rsidR="0078550D" w:rsidRPr="00C10BCC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</w:p>
    <w:p w14:paraId="29267113" w14:textId="65DD7F85" w:rsidR="003B11D0" w:rsidRDefault="00080BDE" w:rsidP="003453FF">
      <w:pPr>
        <w:shd w:val="clear" w:color="auto" w:fill="FFFFFF"/>
        <w:ind w:right="42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osoby fizycznej </w:t>
      </w:r>
      <w:r w:rsidR="0078550D" w:rsidRPr="00C10BCC">
        <w:rPr>
          <w:rFonts w:asciiTheme="minorHAnsi" w:hAnsiTheme="minorHAnsi" w:cstheme="minorHAnsi"/>
          <w:b/>
          <w:color w:val="000000"/>
          <w:sz w:val="24"/>
          <w:szCs w:val="24"/>
        </w:rPr>
        <w:t>nieprowadzącej działalności gospodarczej</w:t>
      </w:r>
    </w:p>
    <w:p w14:paraId="44682163" w14:textId="77777777" w:rsidR="003453FF" w:rsidRDefault="003453FF" w:rsidP="003453FF">
      <w:pPr>
        <w:shd w:val="clear" w:color="auto" w:fill="FFFFFF"/>
        <w:ind w:right="42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8961557" w14:textId="77777777" w:rsidR="003453FF" w:rsidRPr="00C10BCC" w:rsidRDefault="003453FF" w:rsidP="003453FF">
      <w:pPr>
        <w:shd w:val="clear" w:color="auto" w:fill="FFFFFF"/>
        <w:ind w:right="42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CC3629F" w14:textId="14AE50AF" w:rsidR="000E1AC0" w:rsidRPr="00C10BCC" w:rsidRDefault="000E1AC0" w:rsidP="00CA17D1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§1</w:t>
      </w:r>
    </w:p>
    <w:p w14:paraId="3D19A5A6" w14:textId="75C85D51" w:rsidR="005A1C19" w:rsidRPr="00C10BCC" w:rsidRDefault="005A1C19" w:rsidP="00CA17D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>Regulamin niniejszy dotyczy sprzedaż</w:t>
      </w:r>
      <w:r w:rsidR="002B4F5D" w:rsidRPr="00C10BCC">
        <w:rPr>
          <w:rFonts w:asciiTheme="minorHAnsi" w:hAnsiTheme="minorHAnsi" w:cstheme="minorHAnsi"/>
          <w:sz w:val="24"/>
          <w:szCs w:val="24"/>
        </w:rPr>
        <w:t>y</w:t>
      </w:r>
      <w:r w:rsidRPr="00C10BCC">
        <w:rPr>
          <w:rFonts w:asciiTheme="minorHAnsi" w:hAnsiTheme="minorHAnsi" w:cstheme="minorHAnsi"/>
          <w:sz w:val="24"/>
          <w:szCs w:val="24"/>
        </w:rPr>
        <w:t xml:space="preserve"> </w:t>
      </w:r>
      <w:r w:rsidR="0081404A" w:rsidRPr="00C10BCC">
        <w:rPr>
          <w:rFonts w:asciiTheme="minorHAnsi" w:hAnsiTheme="minorHAnsi" w:cstheme="minorHAnsi"/>
          <w:sz w:val="24"/>
          <w:szCs w:val="24"/>
        </w:rPr>
        <w:t>u</w:t>
      </w:r>
      <w:r w:rsidR="009A7B42" w:rsidRPr="00C10BCC">
        <w:rPr>
          <w:rFonts w:asciiTheme="minorHAnsi" w:hAnsiTheme="minorHAnsi" w:cstheme="minorHAnsi"/>
          <w:sz w:val="24"/>
          <w:szCs w:val="24"/>
        </w:rPr>
        <w:t>dział</w:t>
      </w:r>
      <w:r w:rsidR="0081404A" w:rsidRPr="00C10BCC">
        <w:rPr>
          <w:rFonts w:asciiTheme="minorHAnsi" w:hAnsiTheme="minorHAnsi" w:cstheme="minorHAnsi"/>
          <w:sz w:val="24"/>
          <w:szCs w:val="24"/>
        </w:rPr>
        <w:t>u</w:t>
      </w:r>
      <w:r w:rsidR="009A7B42" w:rsidRPr="00C10BCC">
        <w:rPr>
          <w:rFonts w:asciiTheme="minorHAnsi" w:hAnsiTheme="minorHAnsi" w:cstheme="minorHAnsi"/>
          <w:sz w:val="24"/>
          <w:szCs w:val="24"/>
        </w:rPr>
        <w:t xml:space="preserve"> </w:t>
      </w:r>
      <w:r w:rsidR="00D7331D" w:rsidRPr="009E335A">
        <w:rPr>
          <w:rFonts w:asciiTheme="minorHAnsi" w:hAnsiTheme="minorHAnsi" w:cstheme="minorHAnsi"/>
          <w:sz w:val="24"/>
          <w:szCs w:val="24"/>
          <w:shd w:val="clear" w:color="auto" w:fill="FFFFFF"/>
        </w:rPr>
        <w:t>w spółdzielczym własnościowym prawie do lokalu w wysokości 1/6</w:t>
      </w:r>
      <w:r w:rsidR="00D7331D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D7331D" w:rsidRPr="009E33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położony</w:t>
      </w:r>
      <w:r w:rsidR="00D7331D">
        <w:rPr>
          <w:rFonts w:asciiTheme="minorHAnsi" w:hAnsiTheme="minorHAnsi" w:cstheme="minorHAnsi"/>
          <w:sz w:val="24"/>
          <w:szCs w:val="24"/>
          <w:shd w:val="clear" w:color="auto" w:fill="FFFFFF"/>
        </w:rPr>
        <w:t>m</w:t>
      </w:r>
      <w:r w:rsidR="00D7331D" w:rsidRPr="009E33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Bydgoszczy, przy ul. Łabendzińskiego, w budynku mieszkalnym wielorodzinnym,  oznaczonym numerem 4</w:t>
      </w:r>
      <w:r w:rsidR="00D733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D7331D" w:rsidRPr="009E335A">
        <w:rPr>
          <w:rFonts w:asciiTheme="minorHAnsi" w:hAnsiTheme="minorHAnsi" w:cstheme="minorHAnsi"/>
          <w:sz w:val="24"/>
          <w:szCs w:val="24"/>
          <w:shd w:val="clear" w:color="auto" w:fill="FFFFFF"/>
        </w:rPr>
        <w:t>zlokalizowany na działce ewidencyjnej  nr 60/62, 60/63 w obrębie nr 0337, dla której Sąd Rejonowy w Bydgoszczy  X Wydział Ksiąg Wieczystych prowadzi KW nr BY1B/00122444/2</w:t>
      </w:r>
      <w:r w:rsidR="00471A5B" w:rsidRPr="00C10BCC">
        <w:rPr>
          <w:rFonts w:asciiTheme="minorHAnsi" w:hAnsiTheme="minorHAnsi" w:cstheme="minorHAnsi"/>
          <w:sz w:val="24"/>
          <w:szCs w:val="24"/>
        </w:rPr>
        <w:t xml:space="preserve">, 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>za cenę nie niższą niż cena wywoławcza określona w §</w:t>
      </w:r>
      <w:r w:rsidR="000D3F52" w:rsidRPr="00C10BCC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Regulaminu Przetargu.</w:t>
      </w:r>
    </w:p>
    <w:p w14:paraId="5CC362A2" w14:textId="40D9EB85" w:rsidR="000E1AC0" w:rsidRPr="00C10BCC" w:rsidRDefault="000E1AC0" w:rsidP="00CA17D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 xml:space="preserve">Ogłoszenie o przeprowadzeniu przetargu zostanie opublikowane </w:t>
      </w:r>
      <w:r w:rsidR="0007410C" w:rsidRPr="00C10BCC">
        <w:rPr>
          <w:rFonts w:asciiTheme="minorHAnsi" w:hAnsiTheme="minorHAnsi" w:cstheme="minorHAnsi"/>
          <w:sz w:val="24"/>
          <w:szCs w:val="24"/>
        </w:rPr>
        <w:t xml:space="preserve">na przynajmniej </w:t>
      </w:r>
      <w:r w:rsidR="00DD2ECA" w:rsidRPr="00C10BCC">
        <w:rPr>
          <w:rFonts w:asciiTheme="minorHAnsi" w:hAnsiTheme="minorHAnsi" w:cstheme="minorHAnsi"/>
          <w:sz w:val="24"/>
          <w:szCs w:val="24"/>
        </w:rPr>
        <w:t>trzech</w:t>
      </w:r>
      <w:r w:rsidR="0007410C" w:rsidRPr="00C10BCC">
        <w:rPr>
          <w:rFonts w:asciiTheme="minorHAnsi" w:hAnsiTheme="minorHAnsi" w:cstheme="minorHAnsi"/>
          <w:sz w:val="24"/>
          <w:szCs w:val="24"/>
        </w:rPr>
        <w:t xml:space="preserve"> portalach internetowych</w:t>
      </w:r>
      <w:r w:rsidR="00B71639" w:rsidRPr="00C10BCC">
        <w:rPr>
          <w:rFonts w:asciiTheme="minorHAnsi" w:hAnsiTheme="minorHAnsi" w:cstheme="minorHAnsi"/>
          <w:sz w:val="24"/>
          <w:szCs w:val="24"/>
        </w:rPr>
        <w:t xml:space="preserve">, w tym na portalu </w:t>
      </w:r>
      <w:r w:rsidR="00096C90" w:rsidRPr="00C10BCC">
        <w:rPr>
          <w:rFonts w:asciiTheme="minorHAnsi" w:hAnsiTheme="minorHAnsi" w:cstheme="minorHAnsi"/>
          <w:sz w:val="24"/>
          <w:szCs w:val="24"/>
        </w:rPr>
        <w:t xml:space="preserve">„olx.pl”, </w:t>
      </w:r>
      <w:r w:rsidR="00B71639" w:rsidRPr="00C10BCC">
        <w:rPr>
          <w:rFonts w:asciiTheme="minorHAnsi" w:hAnsiTheme="minorHAnsi" w:cstheme="minorHAnsi"/>
          <w:sz w:val="24"/>
          <w:szCs w:val="24"/>
        </w:rPr>
        <w:t>„</w:t>
      </w:r>
      <w:r w:rsidR="00E2369B" w:rsidRPr="00C10BCC">
        <w:rPr>
          <w:rFonts w:asciiTheme="minorHAnsi" w:hAnsiTheme="minorHAnsi" w:cstheme="minorHAnsi"/>
          <w:sz w:val="24"/>
          <w:szCs w:val="24"/>
        </w:rPr>
        <w:t>sprzedajemy.pl</w:t>
      </w:r>
      <w:r w:rsidR="00B71639" w:rsidRPr="00C10BCC">
        <w:rPr>
          <w:rFonts w:asciiTheme="minorHAnsi" w:hAnsiTheme="minorHAnsi" w:cstheme="minorHAnsi"/>
          <w:sz w:val="24"/>
          <w:szCs w:val="24"/>
        </w:rPr>
        <w:t>”,</w:t>
      </w:r>
      <w:r w:rsidR="00DE2B06" w:rsidRPr="00C10BCC">
        <w:rPr>
          <w:rFonts w:asciiTheme="minorHAnsi" w:hAnsiTheme="minorHAnsi" w:cstheme="minorHAnsi"/>
          <w:sz w:val="24"/>
          <w:szCs w:val="24"/>
        </w:rPr>
        <w:t xml:space="preserve"> i „</w:t>
      </w:r>
      <w:r w:rsidR="00E2369B" w:rsidRPr="00C10BCC">
        <w:rPr>
          <w:rFonts w:asciiTheme="minorHAnsi" w:hAnsiTheme="minorHAnsi" w:cstheme="minorHAnsi"/>
          <w:sz w:val="24"/>
          <w:szCs w:val="24"/>
        </w:rPr>
        <w:t>sprzedawacz.pl</w:t>
      </w:r>
      <w:r w:rsidR="00DE2B06" w:rsidRPr="00C10BCC">
        <w:rPr>
          <w:rFonts w:asciiTheme="minorHAnsi" w:hAnsiTheme="minorHAnsi" w:cstheme="minorHAnsi"/>
          <w:sz w:val="24"/>
          <w:szCs w:val="24"/>
        </w:rPr>
        <w:t xml:space="preserve">”, </w:t>
      </w:r>
      <w:r w:rsidR="001508E9" w:rsidRPr="00C10BCC">
        <w:rPr>
          <w:rFonts w:asciiTheme="minorHAnsi" w:hAnsiTheme="minorHAnsi" w:cstheme="minorHAnsi"/>
          <w:sz w:val="24"/>
          <w:szCs w:val="24"/>
        </w:rPr>
        <w:t xml:space="preserve">co najmniej </w:t>
      </w:r>
      <w:r w:rsidR="00025027">
        <w:rPr>
          <w:rFonts w:asciiTheme="minorHAnsi" w:hAnsiTheme="minorHAnsi" w:cstheme="minorHAnsi"/>
          <w:sz w:val="24"/>
          <w:szCs w:val="24"/>
        </w:rPr>
        <w:t>dwa</w:t>
      </w:r>
      <w:r w:rsidR="001508E9" w:rsidRPr="00C10BCC">
        <w:rPr>
          <w:rFonts w:asciiTheme="minorHAnsi" w:hAnsiTheme="minorHAnsi" w:cstheme="minorHAnsi"/>
          <w:sz w:val="24"/>
          <w:szCs w:val="24"/>
        </w:rPr>
        <w:t xml:space="preserve"> tygodnie przed terminem składania ofert.</w:t>
      </w:r>
    </w:p>
    <w:p w14:paraId="5CC362A5" w14:textId="2A841167" w:rsidR="000E1AC0" w:rsidRPr="00C10BCC" w:rsidRDefault="000E1AC0" w:rsidP="00CA17D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5" w:right="19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Organizatorem przetargu jest syndyk masy upadłości</w:t>
      </w:r>
      <w:r w:rsidR="007A5AB6"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25027">
        <w:rPr>
          <w:rFonts w:asciiTheme="minorHAnsi" w:hAnsiTheme="minorHAnsi" w:cstheme="minorHAnsi"/>
          <w:sz w:val="24"/>
          <w:szCs w:val="24"/>
        </w:rPr>
        <w:t>Izabeli Nowotnej</w:t>
      </w:r>
      <w:r w:rsidR="001508E9" w:rsidRPr="00C10BCC">
        <w:rPr>
          <w:rFonts w:asciiTheme="minorHAnsi" w:hAnsiTheme="minorHAnsi" w:cstheme="minorHAnsi"/>
          <w:color w:val="0D0D0D"/>
          <w:sz w:val="24"/>
          <w:szCs w:val="24"/>
        </w:rPr>
        <w:t>, osoby fizycznej nieprowadzącej działalności gospodarczej</w:t>
      </w:r>
      <w:r w:rsidR="00D4306D" w:rsidRPr="00C10BCC">
        <w:rPr>
          <w:rFonts w:asciiTheme="minorHAnsi" w:hAnsiTheme="minorHAnsi" w:cstheme="minorHAnsi"/>
          <w:color w:val="000000"/>
          <w:sz w:val="24"/>
          <w:szCs w:val="24"/>
        </w:rPr>
        <w:t>, usta</w:t>
      </w:r>
      <w:r w:rsidR="00FF79B1" w:rsidRPr="00C10BCC">
        <w:rPr>
          <w:rFonts w:asciiTheme="minorHAnsi" w:hAnsiTheme="minorHAnsi" w:cstheme="minorHAnsi"/>
          <w:color w:val="000000"/>
          <w:sz w:val="24"/>
          <w:szCs w:val="24"/>
        </w:rPr>
        <w:t>nowiony postanowieniem Sądu</w:t>
      </w:r>
      <w:r w:rsidR="00B3045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F79B1"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Rejonowego </w:t>
      </w:r>
      <w:r w:rsidR="00557D8E" w:rsidRPr="00C10BCC">
        <w:rPr>
          <w:rFonts w:asciiTheme="minorHAnsi" w:eastAsia="Times New Roman" w:hAnsiTheme="minorHAnsi" w:cstheme="minorHAnsi"/>
          <w:sz w:val="24"/>
          <w:szCs w:val="24"/>
        </w:rPr>
        <w:t xml:space="preserve">w Bydgoszczy z dnia </w:t>
      </w:r>
      <w:r w:rsidR="0076197A">
        <w:rPr>
          <w:rFonts w:asciiTheme="minorHAnsi" w:hAnsiTheme="minorHAnsi" w:cstheme="minorHAnsi"/>
          <w:sz w:val="24"/>
          <w:szCs w:val="24"/>
        </w:rPr>
        <w:t>21 sierpnia</w:t>
      </w:r>
      <w:r w:rsidR="00557D8E" w:rsidRPr="00C10BCC">
        <w:rPr>
          <w:rFonts w:asciiTheme="minorHAnsi" w:hAnsiTheme="minorHAnsi" w:cstheme="minorHAnsi"/>
          <w:sz w:val="24"/>
          <w:szCs w:val="24"/>
        </w:rPr>
        <w:t xml:space="preserve"> 202</w:t>
      </w:r>
      <w:r w:rsidR="00472274">
        <w:rPr>
          <w:rFonts w:asciiTheme="minorHAnsi" w:hAnsiTheme="minorHAnsi" w:cstheme="minorHAnsi"/>
          <w:sz w:val="24"/>
          <w:szCs w:val="24"/>
        </w:rPr>
        <w:t>3</w:t>
      </w:r>
      <w:r w:rsidR="00557D8E" w:rsidRPr="00C10BCC">
        <w:rPr>
          <w:rFonts w:asciiTheme="minorHAnsi" w:hAnsiTheme="minorHAnsi" w:cstheme="minorHAnsi"/>
          <w:sz w:val="24"/>
          <w:szCs w:val="24"/>
        </w:rPr>
        <w:t xml:space="preserve"> r.</w:t>
      </w:r>
      <w:r w:rsidR="009C0C03" w:rsidRPr="00C10BCC">
        <w:rPr>
          <w:rFonts w:asciiTheme="minorHAnsi" w:hAnsiTheme="minorHAnsi" w:cstheme="minorHAnsi"/>
          <w:sz w:val="24"/>
          <w:szCs w:val="24"/>
        </w:rPr>
        <w:t xml:space="preserve">, sygn. akt </w:t>
      </w:r>
      <w:r w:rsidR="00EE7CCA" w:rsidRPr="00C10BCC">
        <w:rPr>
          <w:rFonts w:asciiTheme="minorHAnsi" w:eastAsia="Times New Roman" w:hAnsiTheme="minorHAnsi" w:cstheme="minorHAnsi"/>
          <w:sz w:val="24"/>
          <w:szCs w:val="24"/>
        </w:rPr>
        <w:t>BY1B/GUp-s/</w:t>
      </w:r>
      <w:r w:rsidR="0076197A">
        <w:rPr>
          <w:rFonts w:asciiTheme="minorHAnsi" w:eastAsia="Times New Roman" w:hAnsiTheme="minorHAnsi" w:cstheme="minorHAnsi"/>
          <w:sz w:val="24"/>
          <w:szCs w:val="24"/>
        </w:rPr>
        <w:t>591/2023</w:t>
      </w:r>
      <w:r w:rsidR="00EE7CCA" w:rsidRPr="00C10BCC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D99CEA2" w14:textId="77777777" w:rsidR="0024759C" w:rsidRPr="00C10BCC" w:rsidRDefault="0024759C" w:rsidP="00CA17D1">
      <w:pPr>
        <w:shd w:val="clear" w:color="auto" w:fill="FFFFFF"/>
        <w:ind w:right="19"/>
        <w:rPr>
          <w:rFonts w:asciiTheme="minorHAnsi" w:hAnsiTheme="minorHAnsi" w:cstheme="minorHAnsi"/>
          <w:color w:val="000000"/>
          <w:sz w:val="24"/>
          <w:szCs w:val="24"/>
        </w:rPr>
      </w:pPr>
    </w:p>
    <w:p w14:paraId="5CC362B2" w14:textId="65F1D111" w:rsidR="000E1AC0" w:rsidRPr="00C10BCC" w:rsidRDefault="000E1AC0" w:rsidP="0089248A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§2</w:t>
      </w:r>
    </w:p>
    <w:p w14:paraId="3E79FE02" w14:textId="77777777" w:rsidR="0089248A" w:rsidRPr="00C10BCC" w:rsidRDefault="0089248A" w:rsidP="0089248A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E6BB962" w14:textId="6833C594" w:rsidR="00106C95" w:rsidRPr="00C10BCC" w:rsidRDefault="000E1AC0" w:rsidP="00CA17D1">
      <w:pPr>
        <w:pStyle w:val="Akapitzlist"/>
        <w:numPr>
          <w:ilvl w:val="0"/>
          <w:numId w:val="30"/>
        </w:numPr>
        <w:suppressAutoHyphens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89248A" w:rsidRPr="00C10BCC">
        <w:rPr>
          <w:rFonts w:asciiTheme="minorHAnsi" w:hAnsiTheme="minorHAnsi" w:cstheme="minorHAnsi"/>
          <w:sz w:val="24"/>
          <w:szCs w:val="24"/>
        </w:rPr>
        <w:t xml:space="preserve">sprzedaży </w:t>
      </w:r>
      <w:r w:rsidR="00802F33" w:rsidRPr="00C10BCC">
        <w:rPr>
          <w:rFonts w:asciiTheme="minorHAnsi" w:hAnsiTheme="minorHAnsi" w:cstheme="minorHAnsi"/>
          <w:sz w:val="24"/>
          <w:szCs w:val="24"/>
        </w:rPr>
        <w:t xml:space="preserve">jest </w:t>
      </w:r>
      <w:r w:rsidR="00214DAB" w:rsidRPr="00C10BCC">
        <w:rPr>
          <w:rFonts w:asciiTheme="minorHAnsi" w:hAnsiTheme="minorHAnsi" w:cstheme="minorHAnsi"/>
          <w:sz w:val="24"/>
          <w:szCs w:val="24"/>
          <w:u w:val="single"/>
        </w:rPr>
        <w:t>sprzedaż</w:t>
      </w:r>
      <w:r w:rsidR="00FE2F13" w:rsidRPr="00C10BCC">
        <w:rPr>
          <w:rFonts w:asciiTheme="minorHAnsi" w:hAnsiTheme="minorHAnsi" w:cstheme="minorHAnsi"/>
          <w:sz w:val="24"/>
          <w:szCs w:val="24"/>
          <w:u w:val="single"/>
        </w:rPr>
        <w:t xml:space="preserve"> nieruchomości</w:t>
      </w:r>
      <w:r w:rsidR="00214DAB" w:rsidRPr="00C10BCC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67F91BA8" w14:textId="77777777" w:rsidR="00FE5989" w:rsidRPr="00C10BCC" w:rsidRDefault="00FE5989" w:rsidP="00106C95">
      <w:pPr>
        <w:pStyle w:val="Akapitzlist"/>
        <w:suppressAutoHyphens/>
        <w:overflowPunct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241E770" w14:textId="66A25143" w:rsidR="008D6712" w:rsidRPr="00C10BCC" w:rsidRDefault="0089248A" w:rsidP="0089248A">
      <w:pPr>
        <w:pStyle w:val="Akapitzlist"/>
        <w:suppressAutoHyphens/>
        <w:overflowPunct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>u</w:t>
      </w:r>
      <w:r w:rsidR="00493ACC" w:rsidRPr="00C10BCC">
        <w:rPr>
          <w:rFonts w:asciiTheme="minorHAnsi" w:hAnsiTheme="minorHAnsi" w:cstheme="minorHAnsi"/>
          <w:sz w:val="24"/>
          <w:szCs w:val="24"/>
        </w:rPr>
        <w:t xml:space="preserve">dział w wysokości </w:t>
      </w:r>
      <w:r w:rsidR="00E85B38">
        <w:rPr>
          <w:rFonts w:asciiTheme="minorHAnsi" w:hAnsiTheme="minorHAnsi" w:cstheme="minorHAnsi"/>
          <w:sz w:val="24"/>
          <w:szCs w:val="24"/>
        </w:rPr>
        <w:t>1/6</w:t>
      </w:r>
      <w:r w:rsidR="00493ACC" w:rsidRPr="00C10BCC">
        <w:rPr>
          <w:rFonts w:asciiTheme="minorHAnsi" w:hAnsiTheme="minorHAnsi" w:cstheme="minorHAnsi"/>
          <w:sz w:val="24"/>
          <w:szCs w:val="24"/>
        </w:rPr>
        <w:t xml:space="preserve"> w</w:t>
      </w:r>
      <w:r w:rsidR="00E85B38" w:rsidRPr="009E33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spółdzielczym własnościowym prawie do lokalu w wysokości 1/6</w:t>
      </w:r>
      <w:r w:rsidR="00E85B38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E85B38" w:rsidRPr="009E33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położony</w:t>
      </w:r>
      <w:r w:rsidR="00E85B38">
        <w:rPr>
          <w:rFonts w:asciiTheme="minorHAnsi" w:hAnsiTheme="minorHAnsi" w:cstheme="minorHAnsi"/>
          <w:sz w:val="24"/>
          <w:szCs w:val="24"/>
          <w:shd w:val="clear" w:color="auto" w:fill="FFFFFF"/>
        </w:rPr>
        <w:t>m</w:t>
      </w:r>
      <w:r w:rsidR="00E85B38" w:rsidRPr="009E33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Bydgoszczy, przy ul. </w:t>
      </w:r>
      <w:proofErr w:type="spellStart"/>
      <w:r w:rsidR="00E85B38" w:rsidRPr="009E335A">
        <w:rPr>
          <w:rFonts w:asciiTheme="minorHAnsi" w:hAnsiTheme="minorHAnsi" w:cstheme="minorHAnsi"/>
          <w:sz w:val="24"/>
          <w:szCs w:val="24"/>
          <w:shd w:val="clear" w:color="auto" w:fill="FFFFFF"/>
        </w:rPr>
        <w:t>Łabendzińskiego</w:t>
      </w:r>
      <w:proofErr w:type="spellEnd"/>
      <w:r w:rsidR="00E85B38" w:rsidRPr="009E335A">
        <w:rPr>
          <w:rFonts w:asciiTheme="minorHAnsi" w:hAnsiTheme="minorHAnsi" w:cstheme="minorHAnsi"/>
          <w:sz w:val="24"/>
          <w:szCs w:val="24"/>
          <w:shd w:val="clear" w:color="auto" w:fill="FFFFFF"/>
        </w:rPr>
        <w:t>, w budynku mieszkalnym wielorodzinnym,  oznaczonym numerem 4</w:t>
      </w:r>
      <w:r w:rsidR="00E85B3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E85B38" w:rsidRPr="009E335A">
        <w:rPr>
          <w:rFonts w:asciiTheme="minorHAnsi" w:hAnsiTheme="minorHAnsi" w:cstheme="minorHAnsi"/>
          <w:sz w:val="24"/>
          <w:szCs w:val="24"/>
          <w:shd w:val="clear" w:color="auto" w:fill="FFFFFF"/>
        </w:rPr>
        <w:t>zlokalizowany na działce ewidencyjnej  nr 60/62, 60/63 w obrębie nr 0337, dla której Sąd Rejonowy w Bydgoszczy  X Wydział Ksiąg Wieczystych prowadzi KW nr BY1B/00122444/2</w:t>
      </w:r>
      <w:r w:rsidR="00493ACC" w:rsidRPr="00C10BCC">
        <w:rPr>
          <w:rFonts w:asciiTheme="minorHAnsi" w:hAnsiTheme="minorHAnsi" w:cstheme="minorHAnsi"/>
          <w:sz w:val="24"/>
          <w:szCs w:val="24"/>
        </w:rPr>
        <w:t>,</w:t>
      </w:r>
      <w:r w:rsidRPr="00C10BCC">
        <w:rPr>
          <w:rFonts w:asciiTheme="minorHAnsi" w:hAnsiTheme="minorHAnsi" w:cstheme="minorHAnsi"/>
          <w:sz w:val="24"/>
          <w:szCs w:val="24"/>
        </w:rPr>
        <w:t xml:space="preserve"> </w:t>
      </w:r>
      <w:r w:rsidR="008366B0" w:rsidRPr="00C10BCC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za cenę </w:t>
      </w:r>
      <w:r w:rsidR="008366B0" w:rsidRPr="00C10BC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wywoławczą nie niższą niż</w:t>
      </w:r>
      <w:r w:rsidR="008D6712" w:rsidRPr="00C10BC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 </w:t>
      </w:r>
      <w:r w:rsidR="002E07C4">
        <w:rPr>
          <w:rFonts w:asciiTheme="minorHAnsi" w:hAnsiTheme="minorHAnsi" w:cstheme="minorHAnsi"/>
          <w:b/>
          <w:bCs/>
          <w:sz w:val="24"/>
          <w:szCs w:val="24"/>
          <w:lang w:eastAsia="ar-SA"/>
        </w:rPr>
        <w:br/>
      </w:r>
      <w:r w:rsidR="000A41A1">
        <w:rPr>
          <w:rFonts w:asciiTheme="minorHAnsi" w:hAnsiTheme="minorHAnsi" w:cstheme="minorHAnsi"/>
          <w:b/>
          <w:bCs/>
          <w:sz w:val="24"/>
          <w:szCs w:val="24"/>
        </w:rPr>
        <w:t>15 300,00</w:t>
      </w:r>
      <w:r w:rsidR="008D6712" w:rsidRPr="00C10BCC">
        <w:rPr>
          <w:rFonts w:asciiTheme="minorHAnsi" w:hAnsiTheme="minorHAnsi" w:cstheme="minorHAnsi"/>
          <w:b/>
          <w:bCs/>
          <w:sz w:val="24"/>
          <w:szCs w:val="24"/>
        </w:rPr>
        <w:t xml:space="preserve"> zł </w:t>
      </w:r>
      <w:r w:rsidR="008D6712" w:rsidRPr="002E07C4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C276E6" w:rsidRPr="00C276E6">
        <w:rPr>
          <w:rFonts w:asciiTheme="minorHAnsi" w:hAnsiTheme="minorHAnsi" w:cstheme="minorHAnsi"/>
          <w:sz w:val="24"/>
          <w:szCs w:val="24"/>
        </w:rPr>
        <w:t>piętnaście tysięcy trzysta złotych 00/100</w:t>
      </w:r>
      <w:r w:rsidR="008D6712" w:rsidRPr="002E07C4">
        <w:rPr>
          <w:rFonts w:asciiTheme="minorHAnsi" w:hAnsiTheme="minorHAnsi" w:cstheme="minorHAnsi"/>
          <w:sz w:val="24"/>
          <w:szCs w:val="24"/>
        </w:rPr>
        <w:t>)</w:t>
      </w:r>
      <w:r w:rsidR="00492ABD" w:rsidRPr="002E07C4">
        <w:rPr>
          <w:rFonts w:asciiTheme="minorHAnsi" w:hAnsiTheme="minorHAnsi" w:cstheme="minorHAnsi"/>
          <w:sz w:val="24"/>
          <w:szCs w:val="24"/>
        </w:rPr>
        <w:t>.</w:t>
      </w:r>
    </w:p>
    <w:p w14:paraId="4AADC6AE" w14:textId="77777777" w:rsidR="00106C95" w:rsidRPr="00C10BCC" w:rsidRDefault="00106C95" w:rsidP="00106C95">
      <w:pPr>
        <w:pStyle w:val="Akapitzlist"/>
        <w:suppressAutoHyphens/>
        <w:overflowPunct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8D7AD11" w14:textId="7B2DEAEF" w:rsidR="00225804" w:rsidRDefault="000E1AC0" w:rsidP="003453FF">
      <w:pPr>
        <w:pStyle w:val="Akapitzlist"/>
        <w:numPr>
          <w:ilvl w:val="0"/>
          <w:numId w:val="30"/>
        </w:numPr>
        <w:suppressAutoHyphens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Sprzedaż i nabycie nieruchomości n</w:t>
      </w:r>
      <w:r w:rsidR="00172DC2" w:rsidRPr="00C10BCC">
        <w:rPr>
          <w:rFonts w:asciiTheme="minorHAnsi" w:hAnsiTheme="minorHAnsi" w:cstheme="minorHAnsi"/>
          <w:color w:val="000000"/>
          <w:sz w:val="24"/>
          <w:szCs w:val="24"/>
        </w:rPr>
        <w:t>astąpi w takim stanie, w jakim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znajduj</w:t>
      </w:r>
      <w:r w:rsidR="00D52D9C" w:rsidRPr="00C10BCC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się on</w:t>
      </w:r>
      <w:r w:rsidR="00D52D9C" w:rsidRPr="00C10BCC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w dacie sprzedaży.</w:t>
      </w:r>
    </w:p>
    <w:p w14:paraId="6D878652" w14:textId="77777777" w:rsidR="003453FF" w:rsidRPr="003453FF" w:rsidRDefault="003453FF" w:rsidP="006764FB">
      <w:pPr>
        <w:pStyle w:val="Akapitzlist"/>
        <w:suppressAutoHyphens/>
        <w:overflowPunct w:val="0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CC362B9" w14:textId="00EEACD4" w:rsidR="000E1AC0" w:rsidRPr="00C10BCC" w:rsidRDefault="00CB235F" w:rsidP="00CA17D1">
      <w:pPr>
        <w:shd w:val="clear" w:color="auto" w:fill="FFFFFF"/>
        <w:ind w:right="5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E63F53" w:rsidRPr="00C10BCC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</w:p>
    <w:p w14:paraId="5CC362BA" w14:textId="74CB4F29" w:rsidR="000E1AC0" w:rsidRPr="00C10BCC" w:rsidRDefault="000E1AC0" w:rsidP="00CA17D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EE77C7" w:rsidRPr="00C10BCC">
        <w:rPr>
          <w:rFonts w:asciiTheme="minorHAnsi" w:hAnsiTheme="minorHAnsi" w:cstheme="minorHAnsi"/>
          <w:sz w:val="24"/>
          <w:szCs w:val="24"/>
        </w:rPr>
        <w:t>konkursu ofert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mogą przystąpić osoby fizyczne, osoby prawne oraz jednostki organi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softHyphen/>
        <w:t xml:space="preserve">zacyjne nie będące osobami prawnymi, którym ustawa przyznaje zdolność prawną, pod warunkiem wpłaty przez nie wadium. </w:t>
      </w:r>
    </w:p>
    <w:p w14:paraId="5CC362BB" w14:textId="77777777" w:rsidR="000E1AC0" w:rsidRPr="00C10BCC" w:rsidRDefault="000E1AC0" w:rsidP="00CA17D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Oferentów może być nieograniczona ilość. </w:t>
      </w:r>
    </w:p>
    <w:p w14:paraId="5CC362BC" w14:textId="75C3A4A2" w:rsidR="00695198" w:rsidRPr="00C10BCC" w:rsidRDefault="00695198" w:rsidP="00CA17D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EE77C7" w:rsidRPr="00C10BCC">
        <w:rPr>
          <w:rFonts w:asciiTheme="minorHAnsi" w:hAnsiTheme="minorHAnsi" w:cstheme="minorHAnsi"/>
          <w:sz w:val="24"/>
          <w:szCs w:val="24"/>
        </w:rPr>
        <w:t>konkursie ofert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nie mogą uczestniczyć:</w:t>
      </w:r>
    </w:p>
    <w:p w14:paraId="6A93F386" w14:textId="175ACF5A" w:rsidR="00AF35D7" w:rsidRPr="00C10BCC" w:rsidRDefault="00D80F8B" w:rsidP="00CA17D1">
      <w:pPr>
        <w:pStyle w:val="Standard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10BCC">
        <w:rPr>
          <w:rFonts w:asciiTheme="minorHAnsi" w:hAnsiTheme="minorHAnsi" w:cstheme="minorHAnsi"/>
          <w:sz w:val="24"/>
          <w:szCs w:val="24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0AB1F7EA" w14:textId="77777777" w:rsidR="00AF35D7" w:rsidRPr="00C10BCC" w:rsidRDefault="00AF35D7" w:rsidP="00CA17D1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upadły,</w:t>
      </w:r>
    </w:p>
    <w:p w14:paraId="6880796A" w14:textId="77777777" w:rsidR="00AF35D7" w:rsidRPr="00C10BCC" w:rsidRDefault="00AF35D7" w:rsidP="00CA17D1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lastRenderedPageBreak/>
        <w:t>oferenci, w stosunku  do  których  złożono wniosek o ogłoszenie upadłości lub toczy się postępowanie upadłościowe jak również podmioty wobec których otwarto postępowanie likwidacyjne lub restrukturyzacyjne;</w:t>
      </w:r>
    </w:p>
    <w:p w14:paraId="43B94EF5" w14:textId="77777777" w:rsidR="009D197E" w:rsidRPr="00C10BCC" w:rsidRDefault="009D197E" w:rsidP="00CA17D1">
      <w:pPr>
        <w:shd w:val="clear" w:color="auto" w:fill="FFFFFF"/>
        <w:tabs>
          <w:tab w:val="left" w:pos="232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C362C4" w14:textId="59CE680E" w:rsidR="000E1AC0" w:rsidRPr="00C10BCC" w:rsidRDefault="008E5D40" w:rsidP="00CA17D1">
      <w:pPr>
        <w:shd w:val="clear" w:color="auto" w:fill="FFFFFF"/>
        <w:tabs>
          <w:tab w:val="left" w:pos="232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0B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235F" w:rsidRPr="00C10BCC">
        <w:rPr>
          <w:rFonts w:asciiTheme="minorHAnsi" w:hAnsiTheme="minorHAnsi" w:cstheme="minorHAnsi"/>
          <w:b/>
          <w:sz w:val="24"/>
          <w:szCs w:val="24"/>
        </w:rPr>
        <w:t>§</w:t>
      </w:r>
      <w:r w:rsidR="00E63F53" w:rsidRPr="00C10BCC">
        <w:rPr>
          <w:rFonts w:asciiTheme="minorHAnsi" w:hAnsiTheme="minorHAnsi" w:cstheme="minorHAnsi"/>
          <w:b/>
          <w:sz w:val="24"/>
          <w:szCs w:val="24"/>
        </w:rPr>
        <w:t>4</w:t>
      </w:r>
    </w:p>
    <w:p w14:paraId="627AEDA7" w14:textId="2BFFC860" w:rsidR="007A382C" w:rsidRPr="00C10BCC" w:rsidRDefault="000E1AC0" w:rsidP="007A382C">
      <w:pPr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10BCC">
        <w:rPr>
          <w:rFonts w:asciiTheme="minorHAnsi" w:hAnsiTheme="minorHAnsi" w:cstheme="minorHAnsi"/>
          <w:sz w:val="24"/>
          <w:szCs w:val="24"/>
        </w:rPr>
        <w:t xml:space="preserve">Oferty należy składać </w:t>
      </w:r>
      <w:r w:rsidRPr="00C10BCC">
        <w:rPr>
          <w:rFonts w:asciiTheme="minorHAnsi" w:hAnsiTheme="minorHAnsi" w:cstheme="minorHAnsi"/>
          <w:b/>
          <w:sz w:val="24"/>
          <w:szCs w:val="24"/>
        </w:rPr>
        <w:t>do dnia</w:t>
      </w:r>
      <w:r w:rsidR="00BC35AB" w:rsidRPr="00C10B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05872">
        <w:rPr>
          <w:rFonts w:asciiTheme="minorHAnsi" w:hAnsiTheme="minorHAnsi" w:cstheme="minorHAnsi"/>
          <w:b/>
          <w:sz w:val="24"/>
          <w:szCs w:val="24"/>
        </w:rPr>
        <w:t>05 września</w:t>
      </w:r>
      <w:r w:rsidR="00F87B50" w:rsidRPr="00C10BCC">
        <w:rPr>
          <w:rFonts w:asciiTheme="minorHAnsi" w:hAnsiTheme="minorHAnsi" w:cstheme="minorHAnsi"/>
          <w:b/>
          <w:sz w:val="24"/>
          <w:szCs w:val="24"/>
        </w:rPr>
        <w:t xml:space="preserve"> 2024</w:t>
      </w:r>
      <w:r w:rsidR="00AC1644" w:rsidRPr="00C10B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35AB" w:rsidRPr="00C10BCC">
        <w:rPr>
          <w:rFonts w:asciiTheme="minorHAnsi" w:hAnsiTheme="minorHAnsi" w:cstheme="minorHAnsi"/>
          <w:b/>
          <w:sz w:val="24"/>
          <w:szCs w:val="24"/>
        </w:rPr>
        <w:t>roku</w:t>
      </w:r>
      <w:r w:rsidR="004672E1" w:rsidRPr="00C10BCC">
        <w:rPr>
          <w:rFonts w:asciiTheme="minorHAnsi" w:hAnsiTheme="minorHAnsi" w:cstheme="minorHAnsi"/>
          <w:sz w:val="24"/>
          <w:szCs w:val="24"/>
        </w:rPr>
        <w:t xml:space="preserve"> do godz. 14:</w:t>
      </w:r>
      <w:r w:rsidR="000053D7" w:rsidRPr="00C10BCC">
        <w:rPr>
          <w:rFonts w:asciiTheme="minorHAnsi" w:hAnsiTheme="minorHAnsi" w:cstheme="minorHAnsi"/>
          <w:sz w:val="24"/>
          <w:szCs w:val="24"/>
        </w:rPr>
        <w:t>0</w:t>
      </w:r>
      <w:r w:rsidR="004672E1" w:rsidRPr="00C10BCC">
        <w:rPr>
          <w:rFonts w:asciiTheme="minorHAnsi" w:hAnsiTheme="minorHAnsi" w:cstheme="minorHAnsi"/>
          <w:sz w:val="24"/>
          <w:szCs w:val="24"/>
        </w:rPr>
        <w:t xml:space="preserve">0 </w:t>
      </w:r>
      <w:r w:rsidR="007A382C" w:rsidRPr="00C10B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osobiście w </w:t>
      </w:r>
      <w:r w:rsidR="007A382C" w:rsidRPr="00C10BCC">
        <w:rPr>
          <w:rFonts w:asciiTheme="minorHAnsi" w:hAnsiTheme="minorHAnsi" w:cstheme="minorHAnsi"/>
          <w:sz w:val="24"/>
          <w:szCs w:val="24"/>
        </w:rPr>
        <w:t>Kancelarii Doradcy Restrukturyzacyjnego Łukasza Marciniaka, ul. Plac Henryka Sienkiewicza 2 lok. 22, 62-700 Turek (decyduje data wpływu oferty do Kancelarii)</w:t>
      </w:r>
      <w:r w:rsidR="007A382C" w:rsidRPr="00C10B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od poniedziałku do piątku w godzinach od 8.00 do 15.00 lub za pośrednictwem poczty. </w:t>
      </w:r>
    </w:p>
    <w:p w14:paraId="20FBF8C3" w14:textId="77777777" w:rsidR="007A382C" w:rsidRPr="00C10BCC" w:rsidRDefault="007A382C" w:rsidP="007A382C">
      <w:pPr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sz w:val="24"/>
          <w:szCs w:val="24"/>
          <w:lang w:eastAsia="en-US"/>
        </w:rPr>
        <w:t>Oferty należy składać w zapieczętowanych kopertach, w sposób uniemożliwiający zapoznanie się z ich treścią.</w:t>
      </w:r>
    </w:p>
    <w:p w14:paraId="7D830330" w14:textId="77777777" w:rsidR="007A382C" w:rsidRPr="00C10BCC" w:rsidRDefault="007A382C" w:rsidP="00C75212">
      <w:pPr>
        <w:shd w:val="clear" w:color="auto" w:fill="FFFFFF"/>
        <w:tabs>
          <w:tab w:val="left" w:pos="0"/>
          <w:tab w:val="left" w:pos="1638"/>
        </w:tabs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10BCC">
        <w:rPr>
          <w:rFonts w:asciiTheme="minorHAnsi" w:hAnsiTheme="minorHAnsi" w:cstheme="minorHAnsi"/>
          <w:sz w:val="24"/>
          <w:szCs w:val="24"/>
        </w:rPr>
        <w:t xml:space="preserve">        </w:t>
      </w:r>
      <w:r w:rsidRPr="00C10BCC">
        <w:rPr>
          <w:rFonts w:asciiTheme="minorHAnsi" w:eastAsia="Calibri" w:hAnsiTheme="minorHAnsi" w:cstheme="minorHAnsi"/>
          <w:sz w:val="24"/>
          <w:szCs w:val="24"/>
          <w:lang w:eastAsia="en-US"/>
        </w:rPr>
        <w:t>Kopertę należy zaadresować:</w:t>
      </w:r>
    </w:p>
    <w:p w14:paraId="536BF6D2" w14:textId="77777777" w:rsidR="00E63F53" w:rsidRDefault="00E63F53" w:rsidP="00C75212">
      <w:pPr>
        <w:shd w:val="clear" w:color="auto" w:fill="FFFFFF"/>
        <w:tabs>
          <w:tab w:val="left" w:pos="0"/>
          <w:tab w:val="left" w:pos="1638"/>
        </w:tabs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94E03B5" w14:textId="77777777" w:rsidR="002B2070" w:rsidRPr="00C10BCC" w:rsidRDefault="002B2070" w:rsidP="00C75212">
      <w:pPr>
        <w:shd w:val="clear" w:color="auto" w:fill="FFFFFF"/>
        <w:tabs>
          <w:tab w:val="left" w:pos="0"/>
          <w:tab w:val="left" w:pos="1638"/>
        </w:tabs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61E4B0A" w14:textId="77777777" w:rsidR="007A382C" w:rsidRPr="00C10BCC" w:rsidRDefault="007A382C" w:rsidP="007A382C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284"/>
        <w:contextualSpacing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Syndyk Łukasz Marciniak</w:t>
      </w:r>
    </w:p>
    <w:p w14:paraId="7331892F" w14:textId="71CD1B07" w:rsidR="007A382C" w:rsidRPr="00C10BCC" w:rsidRDefault="007A382C" w:rsidP="007A382C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284"/>
        <w:contextualSpacing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ul. Plac Henryka Sienkiewicza 2 lok. 22, </w:t>
      </w:r>
    </w:p>
    <w:p w14:paraId="4E68C603" w14:textId="5E6C90C9" w:rsidR="007A382C" w:rsidRPr="00C10BCC" w:rsidRDefault="00B747A3" w:rsidP="007A382C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284"/>
        <w:contextualSpacing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62-700 Turek</w:t>
      </w:r>
    </w:p>
    <w:p w14:paraId="24813756" w14:textId="0FCF21DD" w:rsidR="007A382C" w:rsidRPr="00C10BCC" w:rsidRDefault="007A382C" w:rsidP="007A382C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284"/>
        <w:contextualSpacing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OFERTA – konkurs ofert sprzedaż nieruchomości – </w:t>
      </w:r>
      <w:r w:rsidR="0017619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ul. Łabendzińskiego</w:t>
      </w:r>
      <w:r w:rsidR="00B37306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, Bydgoszcz</w:t>
      </w:r>
      <w:r w:rsidRPr="00C10BCC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</w:p>
    <w:p w14:paraId="5CC362D1" w14:textId="0C349458" w:rsidR="005B76E5" w:rsidRDefault="005B76E5" w:rsidP="007A382C">
      <w:pPr>
        <w:pStyle w:val="Akapitzlist"/>
        <w:shd w:val="clear" w:color="auto" w:fill="FFFFFF"/>
        <w:tabs>
          <w:tab w:val="left" w:pos="0"/>
        </w:tabs>
        <w:spacing w:after="0" w:line="240" w:lineRule="auto"/>
        <w:ind w:left="426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7B86E5" w14:textId="77777777" w:rsidR="002B2070" w:rsidRPr="00C10BCC" w:rsidRDefault="002B2070" w:rsidP="007A382C">
      <w:pPr>
        <w:pStyle w:val="Akapitzlist"/>
        <w:shd w:val="clear" w:color="auto" w:fill="FFFFFF"/>
        <w:tabs>
          <w:tab w:val="left" w:pos="0"/>
        </w:tabs>
        <w:spacing w:after="0" w:line="240" w:lineRule="auto"/>
        <w:ind w:left="426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DFBA52D" w14:textId="77777777" w:rsidR="00E63F53" w:rsidRPr="00C10BCC" w:rsidRDefault="00E63F53" w:rsidP="007A382C">
      <w:pPr>
        <w:pStyle w:val="Akapitzlist"/>
        <w:shd w:val="clear" w:color="auto" w:fill="FFFFFF"/>
        <w:tabs>
          <w:tab w:val="left" w:pos="0"/>
        </w:tabs>
        <w:spacing w:after="0" w:line="240" w:lineRule="auto"/>
        <w:ind w:left="426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CC362D2" w14:textId="5DDAA035" w:rsidR="006215F8" w:rsidRPr="00C10BCC" w:rsidRDefault="006215F8" w:rsidP="007A382C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Niedopuszczalne jest złożenie przez jednego oferenta więcej niż jednej oferty na tę samą</w:t>
      </w:r>
      <w:r w:rsidR="00301038"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nieruchomość opisaną w §</w:t>
      </w:r>
      <w:r w:rsidR="00C75212" w:rsidRPr="00C10BCC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B144A5"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>niniejszego regulaminu. Tak skonstruowana oferta podlegać będzie odrzuceniu.</w:t>
      </w:r>
    </w:p>
    <w:p w14:paraId="203E32BB" w14:textId="4CC6C6DC" w:rsidR="006379FD" w:rsidRPr="00C10BCC" w:rsidRDefault="000E1AC0" w:rsidP="007A382C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W przypadku przesłania oferty pocztą, jako dzień złożenia oferty liczy się dzień wpływu oferty </w:t>
      </w:r>
      <w:r w:rsidR="003E7A55" w:rsidRPr="00C10BCC">
        <w:rPr>
          <w:rFonts w:asciiTheme="minorHAnsi" w:hAnsiTheme="minorHAnsi" w:cstheme="minorHAnsi"/>
          <w:sz w:val="24"/>
          <w:szCs w:val="24"/>
        </w:rPr>
        <w:t>do Kancelarii Doradcy Restrukturyzacyjnego Łukasza Marciniaka.</w:t>
      </w:r>
    </w:p>
    <w:p w14:paraId="52DD72FF" w14:textId="04C65882" w:rsidR="006379FD" w:rsidRPr="00C10BCC" w:rsidRDefault="000E1AC0" w:rsidP="007A382C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Oferty, które wpłyną po wyznaczonym terminie, o którym mowa w §</w:t>
      </w:r>
      <w:r w:rsidR="00C75212" w:rsidRPr="00C10BCC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ust. 1 zostaną odrzucone.</w:t>
      </w:r>
    </w:p>
    <w:p w14:paraId="747AA0B4" w14:textId="7982D0C3" w:rsidR="006379FD" w:rsidRPr="00C10BCC" w:rsidRDefault="000E1AC0" w:rsidP="007A382C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 xml:space="preserve">Oferent może, przed upływem terminu do składania ofert, zmienić lub wycofać ofertę. W celu dokonania zmiany lub wycofania oferty, oferent złoży kolejną zapieczętowaną kopertę, oznaczoną </w:t>
      </w:r>
      <w:r w:rsidR="00265CEA" w:rsidRPr="00C10BCC">
        <w:rPr>
          <w:rFonts w:asciiTheme="minorHAnsi" w:hAnsiTheme="minorHAnsi" w:cstheme="minorHAnsi"/>
          <w:sz w:val="24"/>
          <w:szCs w:val="24"/>
        </w:rPr>
        <w:t>w sposób opisany</w:t>
      </w:r>
      <w:r w:rsidRPr="00C10BCC">
        <w:rPr>
          <w:rFonts w:asciiTheme="minorHAnsi" w:hAnsiTheme="minorHAnsi" w:cstheme="minorHAnsi"/>
          <w:sz w:val="24"/>
          <w:szCs w:val="24"/>
        </w:rPr>
        <w:t xml:space="preserve"> w §</w:t>
      </w:r>
      <w:r w:rsidR="00E63F53" w:rsidRPr="00C10BCC">
        <w:rPr>
          <w:rFonts w:asciiTheme="minorHAnsi" w:hAnsiTheme="minorHAnsi" w:cstheme="minorHAnsi"/>
          <w:sz w:val="24"/>
          <w:szCs w:val="24"/>
        </w:rPr>
        <w:t>4</w:t>
      </w:r>
      <w:r w:rsidRPr="00C10BCC">
        <w:rPr>
          <w:rFonts w:asciiTheme="minorHAnsi" w:hAnsiTheme="minorHAnsi" w:cstheme="minorHAnsi"/>
          <w:sz w:val="24"/>
          <w:szCs w:val="24"/>
        </w:rPr>
        <w:t xml:space="preserve"> ust. 2-3, z dodaniem słowa: "Zmiana" lub "Wycofanie".</w:t>
      </w:r>
    </w:p>
    <w:p w14:paraId="5CC362D6" w14:textId="38E2EBBE" w:rsidR="000E1AC0" w:rsidRPr="00C10BCC" w:rsidRDefault="000E1AC0" w:rsidP="007A382C">
      <w:pPr>
        <w:pStyle w:val="Akapitzlist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>Oferent nie może wycofać oferty ani wprowadzić jakichkolwiek zmian w treści oferty po upływie terminu składania ofert.</w:t>
      </w:r>
    </w:p>
    <w:p w14:paraId="675488BF" w14:textId="77777777" w:rsidR="00CB235F" w:rsidRPr="00C10BCC" w:rsidRDefault="00CB235F" w:rsidP="00CA17D1">
      <w:pPr>
        <w:shd w:val="clear" w:color="auto" w:fill="FFFFFF"/>
        <w:ind w:left="19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CC362D8" w14:textId="6CB4A489" w:rsidR="000E1AC0" w:rsidRPr="00C10BCC" w:rsidRDefault="000E1AC0" w:rsidP="00CA17D1">
      <w:pPr>
        <w:shd w:val="clear" w:color="auto" w:fill="FFFFFF"/>
        <w:ind w:left="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E63F53" w:rsidRPr="00C10BCC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</w:p>
    <w:p w14:paraId="511F16D9" w14:textId="7EA2DEF2" w:rsidR="00B55903" w:rsidRPr="00C10BCC" w:rsidRDefault="000E1AC0" w:rsidP="00CA17D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 xml:space="preserve">Warunkiem uczestnictwa w przetargu jest wpłacenie wadium w wysokości </w:t>
      </w:r>
      <w:r w:rsidR="00105872">
        <w:rPr>
          <w:rFonts w:asciiTheme="minorHAnsi" w:hAnsiTheme="minorHAnsi" w:cstheme="minorHAnsi"/>
          <w:sz w:val="24"/>
          <w:szCs w:val="24"/>
        </w:rPr>
        <w:t>1 530,00</w:t>
      </w:r>
      <w:r w:rsidR="00D5798C" w:rsidRPr="00C10B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5798C" w:rsidRPr="00C10BCC">
        <w:rPr>
          <w:rFonts w:asciiTheme="minorHAnsi" w:hAnsiTheme="minorHAnsi" w:cstheme="minorHAnsi"/>
          <w:sz w:val="24"/>
          <w:szCs w:val="24"/>
        </w:rPr>
        <w:t>(</w:t>
      </w:r>
      <w:r w:rsidR="00105872">
        <w:rPr>
          <w:rFonts w:asciiTheme="minorHAnsi" w:hAnsiTheme="minorHAnsi" w:cstheme="minorHAnsi"/>
          <w:sz w:val="24"/>
          <w:szCs w:val="24"/>
        </w:rPr>
        <w:t>jeden tysiąc pięćset trzydzieści złotych</w:t>
      </w:r>
      <w:r w:rsidR="00171DCB" w:rsidRPr="00171DCB">
        <w:rPr>
          <w:rFonts w:asciiTheme="minorHAnsi" w:hAnsiTheme="minorHAnsi" w:cstheme="minorHAnsi"/>
          <w:sz w:val="24"/>
          <w:szCs w:val="24"/>
        </w:rPr>
        <w:t xml:space="preserve"> 00/100</w:t>
      </w:r>
      <w:r w:rsidR="00D5798C" w:rsidRPr="00C10BCC">
        <w:rPr>
          <w:rFonts w:asciiTheme="minorHAnsi" w:hAnsiTheme="minorHAnsi" w:cstheme="minorHAnsi"/>
          <w:sz w:val="24"/>
          <w:szCs w:val="24"/>
        </w:rPr>
        <w:t>)</w:t>
      </w:r>
      <w:r w:rsidR="00576611" w:rsidRPr="00C10BCC">
        <w:rPr>
          <w:rFonts w:asciiTheme="minorHAnsi" w:hAnsiTheme="minorHAnsi" w:cstheme="minorHAnsi"/>
          <w:sz w:val="24"/>
          <w:szCs w:val="24"/>
        </w:rPr>
        <w:t xml:space="preserve">. </w:t>
      </w:r>
      <w:r w:rsidRPr="00C10BCC">
        <w:rPr>
          <w:rFonts w:asciiTheme="minorHAnsi" w:hAnsiTheme="minorHAnsi" w:cstheme="minorHAnsi"/>
          <w:sz w:val="24"/>
          <w:szCs w:val="24"/>
        </w:rPr>
        <w:t>Wadium płatne jest przelewem na rachunek bankowy</w:t>
      </w:r>
      <w:r w:rsidR="00B55903" w:rsidRPr="00C10BCC">
        <w:rPr>
          <w:rFonts w:asciiTheme="minorHAnsi" w:hAnsiTheme="minorHAnsi" w:cstheme="minorHAnsi"/>
          <w:sz w:val="24"/>
          <w:szCs w:val="24"/>
        </w:rPr>
        <w:t>:</w:t>
      </w:r>
    </w:p>
    <w:p w14:paraId="08D88B62" w14:textId="77777777" w:rsidR="008C3595" w:rsidRPr="00C10BCC" w:rsidRDefault="008C3595" w:rsidP="00CA17D1">
      <w:pPr>
        <w:pStyle w:val="Akapitzlist"/>
        <w:spacing w:after="0" w:line="240" w:lineRule="auto"/>
        <w:ind w:left="113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FFA98AB" w14:textId="32A2A52F" w:rsidR="004C722E" w:rsidRPr="00C10BCC" w:rsidRDefault="004C722E" w:rsidP="00F021A9">
      <w:pPr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10BCC">
        <w:rPr>
          <w:rFonts w:asciiTheme="minorHAnsi" w:hAnsiTheme="minorHAnsi" w:cstheme="minorHAnsi"/>
          <w:b/>
          <w:sz w:val="24"/>
          <w:szCs w:val="24"/>
        </w:rPr>
        <w:t xml:space="preserve">Doradca Restrukturyzacyjny </w:t>
      </w:r>
      <w:r w:rsidR="00B53A64" w:rsidRPr="00C10BCC">
        <w:rPr>
          <w:rFonts w:asciiTheme="minorHAnsi" w:hAnsiTheme="minorHAnsi" w:cstheme="minorHAnsi"/>
          <w:b/>
          <w:sz w:val="24"/>
          <w:szCs w:val="24"/>
        </w:rPr>
        <w:t xml:space="preserve">Łukasz Marciniak </w:t>
      </w:r>
    </w:p>
    <w:p w14:paraId="6A1E025E" w14:textId="7E43D633" w:rsidR="006E7C70" w:rsidRPr="00C10BCC" w:rsidRDefault="004C722E" w:rsidP="00F021A9">
      <w:pPr>
        <w:ind w:left="993"/>
        <w:jc w:val="both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C10BCC">
        <w:rPr>
          <w:rFonts w:asciiTheme="minorHAnsi" w:hAnsiTheme="minorHAnsi" w:cstheme="minorHAnsi"/>
          <w:b/>
          <w:sz w:val="24"/>
          <w:szCs w:val="24"/>
        </w:rPr>
        <w:t>Alior Bank S.A.:</w:t>
      </w:r>
      <w:r w:rsidR="006E7C70" w:rsidRPr="00C10B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76B4" w:rsidRPr="00C10BCC">
        <w:rPr>
          <w:rFonts w:asciiTheme="minorHAnsi" w:hAnsiTheme="minorHAnsi" w:cstheme="minorHAnsi"/>
          <w:b/>
          <w:sz w:val="24"/>
          <w:szCs w:val="24"/>
        </w:rPr>
        <w:t>41 2490 0005 0000 4600 5692 3944</w:t>
      </w:r>
    </w:p>
    <w:p w14:paraId="5CC362DA" w14:textId="583FD270" w:rsidR="0007410C" w:rsidRPr="00C10BCC" w:rsidRDefault="004C722E" w:rsidP="00F021A9">
      <w:pPr>
        <w:ind w:left="993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10BCC">
        <w:rPr>
          <w:rFonts w:asciiTheme="minorHAnsi" w:hAnsiTheme="minorHAnsi" w:cstheme="minorHAnsi"/>
          <w:sz w:val="24"/>
          <w:szCs w:val="24"/>
          <w:u w:val="single"/>
        </w:rPr>
        <w:t>W tytule przelewu proszę o dopisek „wadium –</w:t>
      </w:r>
      <w:r w:rsidR="003342BC" w:rsidRPr="00C10BC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B37306">
        <w:rPr>
          <w:rFonts w:asciiTheme="minorHAnsi" w:hAnsiTheme="minorHAnsi" w:cstheme="minorHAnsi"/>
          <w:sz w:val="24"/>
          <w:szCs w:val="24"/>
          <w:u w:val="single"/>
        </w:rPr>
        <w:t>ul. Łabendzińskiego, Bydgoszcz</w:t>
      </w:r>
      <w:r w:rsidR="003342BC" w:rsidRPr="00C10BCC">
        <w:rPr>
          <w:rFonts w:asciiTheme="minorHAnsi" w:hAnsiTheme="minorHAnsi" w:cstheme="minorHAnsi"/>
          <w:sz w:val="24"/>
          <w:szCs w:val="24"/>
          <w:u w:val="single"/>
        </w:rPr>
        <w:t>”</w:t>
      </w:r>
    </w:p>
    <w:p w14:paraId="741E7DC5" w14:textId="77777777" w:rsidR="00F021A9" w:rsidRPr="00C10BCC" w:rsidRDefault="00F021A9" w:rsidP="00F021A9">
      <w:pPr>
        <w:ind w:left="993"/>
        <w:jc w:val="both"/>
        <w:rPr>
          <w:rFonts w:asciiTheme="minorHAnsi" w:hAnsiTheme="minorHAnsi" w:cstheme="minorHAnsi"/>
          <w:sz w:val="24"/>
          <w:szCs w:val="24"/>
          <w:u w:val="single"/>
          <w:shd w:val="clear" w:color="auto" w:fill="FFFFFF"/>
        </w:rPr>
      </w:pPr>
    </w:p>
    <w:p w14:paraId="77EE4AB1" w14:textId="39CDD4F5" w:rsidR="00E63F53" w:rsidRPr="003453FF" w:rsidRDefault="000E1AC0" w:rsidP="003453F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 xml:space="preserve">Wadium należy wpłacić </w:t>
      </w:r>
      <w:r w:rsidR="005A6654" w:rsidRPr="00C10BCC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DE2B06" w:rsidRPr="00C10BCC">
        <w:rPr>
          <w:rFonts w:asciiTheme="minorHAnsi" w:hAnsiTheme="minorHAnsi" w:cstheme="minorHAnsi"/>
          <w:b/>
          <w:sz w:val="24"/>
          <w:szCs w:val="24"/>
        </w:rPr>
        <w:t xml:space="preserve">dnia </w:t>
      </w:r>
      <w:r w:rsidR="00105872">
        <w:rPr>
          <w:rFonts w:asciiTheme="minorHAnsi" w:hAnsiTheme="minorHAnsi" w:cstheme="minorHAnsi"/>
          <w:b/>
          <w:sz w:val="24"/>
          <w:szCs w:val="24"/>
        </w:rPr>
        <w:t>04 września</w:t>
      </w:r>
      <w:r w:rsidR="00F911FE" w:rsidRPr="00C10BCC">
        <w:rPr>
          <w:rFonts w:asciiTheme="minorHAnsi" w:hAnsiTheme="minorHAnsi" w:cstheme="minorHAnsi"/>
          <w:b/>
          <w:sz w:val="24"/>
          <w:szCs w:val="24"/>
        </w:rPr>
        <w:t xml:space="preserve"> 2024 roku</w:t>
      </w:r>
      <w:r w:rsidR="00C438B0" w:rsidRPr="00C10BCC">
        <w:rPr>
          <w:rFonts w:asciiTheme="minorHAnsi" w:hAnsiTheme="minorHAnsi" w:cstheme="minorHAnsi"/>
          <w:sz w:val="24"/>
          <w:szCs w:val="24"/>
        </w:rPr>
        <w:t xml:space="preserve"> </w:t>
      </w:r>
      <w:r w:rsidRPr="00C10BCC">
        <w:rPr>
          <w:rFonts w:asciiTheme="minorHAnsi" w:hAnsiTheme="minorHAnsi" w:cstheme="minorHAnsi"/>
          <w:sz w:val="24"/>
          <w:szCs w:val="24"/>
        </w:rPr>
        <w:t xml:space="preserve"> 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>pod rygorem od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softHyphen/>
        <w:t>rzucenia oferty.  Za termin wpłaty uważany jest termin wpływ</w:t>
      </w:r>
      <w:r w:rsidR="00970EF8" w:rsidRPr="00C10BCC">
        <w:rPr>
          <w:rFonts w:asciiTheme="minorHAnsi" w:hAnsiTheme="minorHAnsi" w:cstheme="minorHAnsi"/>
          <w:color w:val="000000"/>
          <w:sz w:val="24"/>
          <w:szCs w:val="24"/>
        </w:rPr>
        <w:t>u wadium na wskazany w §</w:t>
      </w:r>
      <w:r w:rsidR="00E63F53" w:rsidRPr="00C10BC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70EF8"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ust. </w:t>
      </w:r>
      <w:r w:rsidR="00E63F53" w:rsidRPr="00C10BC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rachunek bankowy.</w:t>
      </w:r>
    </w:p>
    <w:p w14:paraId="041D3A28" w14:textId="77777777" w:rsidR="009447BE" w:rsidRPr="00C10BCC" w:rsidRDefault="009447BE" w:rsidP="00CA17D1">
      <w:pPr>
        <w:shd w:val="clear" w:color="auto" w:fill="FFFFFF"/>
        <w:ind w:left="19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CC362DD" w14:textId="28478668" w:rsidR="000E1AC0" w:rsidRDefault="000E1AC0" w:rsidP="00CA17D1">
      <w:pPr>
        <w:shd w:val="clear" w:color="auto" w:fill="FFFFFF"/>
        <w:ind w:left="19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</w:t>
      </w:r>
      <w:r w:rsidR="00E63F53" w:rsidRPr="00C10BC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6F7378A5" w14:textId="77777777" w:rsidR="002B2070" w:rsidRPr="00C10BCC" w:rsidRDefault="002B2070" w:rsidP="00CA17D1">
      <w:pPr>
        <w:shd w:val="clear" w:color="auto" w:fill="FFFFFF"/>
        <w:ind w:left="19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B4F4B4F" w14:textId="77777777" w:rsidR="00613DF7" w:rsidRPr="00C10BCC" w:rsidRDefault="00613DF7" w:rsidP="00613DF7">
      <w:pPr>
        <w:widowControl/>
        <w:numPr>
          <w:ilvl w:val="3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Oferta - pod rygorem odrzucenia - powinna być sporządzona w języku pol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 xml:space="preserve">skim i winna zawierać: </w:t>
      </w:r>
    </w:p>
    <w:p w14:paraId="4C08CF9E" w14:textId="77777777" w:rsidR="00613DF7" w:rsidRPr="00C10BCC" w:rsidRDefault="00613DF7" w:rsidP="00613DF7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imię, nazwisko i adres w przypadku osób fizycznych składających ofertę oraz nazwę 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br/>
        <w:t>i siedzibę działalności gospodarczej, w przypadku jej prowadzenia, ewentualnie nazwę, adres siedziby oraz formę prawną w przypadku, gdy oferta składana będzie przez inne niż osoby fizyczne podmioty,</w:t>
      </w:r>
    </w:p>
    <w:p w14:paraId="0911C9E7" w14:textId="77777777" w:rsidR="00613DF7" w:rsidRPr="00C10BCC" w:rsidRDefault="00613DF7" w:rsidP="00613DF7">
      <w:pPr>
        <w:numPr>
          <w:ilvl w:val="0"/>
          <w:numId w:val="13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aktualny odpis z KRS lub innych właściwych rejestrów, </w:t>
      </w:r>
    </w:p>
    <w:p w14:paraId="0A7B4CCE" w14:textId="77777777" w:rsidR="00613DF7" w:rsidRPr="00C10BCC" w:rsidRDefault="00613DF7" w:rsidP="00613DF7">
      <w:pPr>
        <w:numPr>
          <w:ilvl w:val="0"/>
          <w:numId w:val="13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wskazanie numerów NIP i REGON (jeśli oferent posiada), </w:t>
      </w:r>
    </w:p>
    <w:p w14:paraId="373E42EB" w14:textId="77777777" w:rsidR="00613DF7" w:rsidRPr="00C10BCC" w:rsidRDefault="00613DF7" w:rsidP="00613DF7">
      <w:pPr>
        <w:numPr>
          <w:ilvl w:val="0"/>
          <w:numId w:val="13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oferowaną cenę nabycia, która to cena nie może być niższa niż cena wywoławcza określona w §2 </w:t>
      </w:r>
      <w:r w:rsidRPr="00C10BCC">
        <w:rPr>
          <w:rFonts w:asciiTheme="minorHAnsi" w:hAnsiTheme="minorHAnsi" w:cstheme="minorHAnsi"/>
          <w:sz w:val="24"/>
          <w:szCs w:val="24"/>
        </w:rPr>
        <w:t>Regulaminu konkursu ofert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6A9A012B" w14:textId="77777777" w:rsidR="00613DF7" w:rsidRPr="00C10BCC" w:rsidRDefault="00613DF7" w:rsidP="00613DF7">
      <w:pPr>
        <w:numPr>
          <w:ilvl w:val="0"/>
          <w:numId w:val="13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oświadczenie o zobowiązaniu się oferenta jako przyszłego nabywcy do pokrycia wszystkich kosztów, podatków i opłat związanych z zawarciem umowy oraz 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br/>
        <w:t>z przeniesieniem własności nieruchomości,</w:t>
      </w:r>
    </w:p>
    <w:p w14:paraId="312BB99F" w14:textId="77777777" w:rsidR="00613DF7" w:rsidRPr="00C10BCC" w:rsidRDefault="00613DF7" w:rsidP="00613DF7">
      <w:pPr>
        <w:numPr>
          <w:ilvl w:val="0"/>
          <w:numId w:val="13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oświadczenie o zapoznaniu się oraz o przyjęciu warunków Regulaminu,</w:t>
      </w:r>
    </w:p>
    <w:p w14:paraId="757CCAEC" w14:textId="77777777" w:rsidR="00613DF7" w:rsidRPr="00C10BCC" w:rsidRDefault="00613DF7" w:rsidP="00613DF7">
      <w:pPr>
        <w:numPr>
          <w:ilvl w:val="0"/>
          <w:numId w:val="13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oświadczenie, iż oferent nie należy do kręgu podmiotów, o których mowa w §3 ust. 3 Regulaminu,</w:t>
      </w:r>
    </w:p>
    <w:p w14:paraId="4F81A87C" w14:textId="77777777" w:rsidR="00613DF7" w:rsidRPr="00C10BCC" w:rsidRDefault="00613DF7" w:rsidP="00613DF7">
      <w:pPr>
        <w:numPr>
          <w:ilvl w:val="0"/>
          <w:numId w:val="13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>oświadczenie, że oferent zapoznał się ze stanem faktycznym i prawnym nieruchomości, której dotyczy oferta lub oferty oraz ich stanem technicznym oraz nie wnosi do nich zastrzeżeń i wyraża zgodę na wyłą</w:t>
      </w:r>
      <w:r w:rsidRPr="00C10BCC">
        <w:rPr>
          <w:rFonts w:asciiTheme="minorHAnsi" w:hAnsiTheme="minorHAnsi" w:cstheme="minorHAnsi"/>
          <w:sz w:val="24"/>
          <w:szCs w:val="24"/>
        </w:rPr>
        <w:softHyphen/>
        <w:t xml:space="preserve">czenie rękojmi za wady fizyczne </w:t>
      </w:r>
      <w:r w:rsidRPr="00C10BCC">
        <w:rPr>
          <w:rFonts w:asciiTheme="minorHAnsi" w:hAnsiTheme="minorHAnsi" w:cstheme="minorHAnsi"/>
          <w:sz w:val="24"/>
          <w:szCs w:val="24"/>
        </w:rPr>
        <w:br/>
        <w:t>i prawne na mocy art. 558 § 1 kodeksu cywilne</w:t>
      </w:r>
      <w:r w:rsidRPr="00C10BCC">
        <w:rPr>
          <w:rFonts w:asciiTheme="minorHAnsi" w:hAnsiTheme="minorHAnsi" w:cstheme="minorHAnsi"/>
          <w:sz w:val="24"/>
          <w:szCs w:val="24"/>
        </w:rPr>
        <w:softHyphen/>
        <w:t>go,</w:t>
      </w:r>
    </w:p>
    <w:p w14:paraId="3C29747D" w14:textId="77777777" w:rsidR="00613DF7" w:rsidRPr="00C10BCC" w:rsidRDefault="00613DF7" w:rsidP="00613DF7">
      <w:pPr>
        <w:numPr>
          <w:ilvl w:val="0"/>
          <w:numId w:val="13"/>
        </w:numPr>
        <w:shd w:val="clear" w:color="auto" w:fill="FFFFFF"/>
        <w:tabs>
          <w:tab w:val="left" w:pos="259"/>
          <w:tab w:val="left" w:pos="1638"/>
        </w:tabs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1D66B847" w14:textId="77777777" w:rsidR="00613DF7" w:rsidRPr="00C10BCC" w:rsidRDefault="00613DF7" w:rsidP="00613DF7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pisemne oświadczenie, iż finansującym zakup przedmiotu przetargu jest oferent lub bank albo inny podmiot;</w:t>
      </w:r>
    </w:p>
    <w:p w14:paraId="08B83F9B" w14:textId="77777777" w:rsidR="00613DF7" w:rsidRPr="00C10BCC" w:rsidRDefault="00613DF7" w:rsidP="00613DF7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dowód wpłaty wadium w pełnej wysokości, opłaconego z rachunku oferenta, </w:t>
      </w:r>
    </w:p>
    <w:p w14:paraId="1F6CDF8C" w14:textId="77777777" w:rsidR="00613DF7" w:rsidRPr="00C10BCC" w:rsidRDefault="00613DF7" w:rsidP="00613DF7">
      <w:pPr>
        <w:widowControl/>
        <w:numPr>
          <w:ilvl w:val="0"/>
          <w:numId w:val="13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wskazanie banku i numeru rachunku bankowego, na który ma być zwrócone wadium w razie nie przyjęcia oferty.</w:t>
      </w:r>
    </w:p>
    <w:p w14:paraId="20486706" w14:textId="77777777" w:rsidR="00266DBC" w:rsidRPr="00C10BCC" w:rsidRDefault="00266DBC" w:rsidP="00266DBC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sz w:val="24"/>
          <w:szCs w:val="24"/>
          <w:lang w:eastAsia="en-US"/>
        </w:rPr>
        <w:t>Dokumenty sporządzone w języku obcym będą składane wraz z tłumaczeniem przysięgłym na język polski.</w:t>
      </w:r>
    </w:p>
    <w:p w14:paraId="14A51106" w14:textId="77777777" w:rsidR="00266DBC" w:rsidRPr="00C10BCC" w:rsidRDefault="00266DBC" w:rsidP="00266DBC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Oferta oraz wszelkie załączone do niej oświadczenia winny być zaopatrzone w podpisy ofe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renta będącego osobą fizyczną lub podpisy osób upoważnionych do reprezen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tacji oferenta niebędącego osobą fizyczną. Pełnomocnicy podmiotów uczestni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czących w konkursie ofert winni ponadto przedstawić umocowanie z podpisami no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niem umocowania do konkretnych czynności w ramach niniejszego konkursu ofert.</w:t>
      </w:r>
    </w:p>
    <w:p w14:paraId="1B8ABD5E" w14:textId="77777777" w:rsidR="00266DBC" w:rsidRPr="00C10BCC" w:rsidRDefault="00266DBC" w:rsidP="00266DBC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Wszystkie dokumenty będące załącznikami do oferty winny zostać złożone w oryginale lub kopii notarialnie poświad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 xml:space="preserve">czonej za zgodność z oryginałem pod rygorem odrzucenia oferty, dokumenty składane w konkursie ofert mogą być uwierzytelnione przez występującego w sprawie pełnomocnika będącego adwokatem lub radcą prawnym </w:t>
      </w:r>
    </w:p>
    <w:p w14:paraId="348F7CBE" w14:textId="77777777" w:rsidR="00266DBC" w:rsidRPr="00C10BCC" w:rsidRDefault="00266DBC" w:rsidP="00266DBC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Oferta niespełniająca powyższych warunków, o których mowa w §6 ust. 1-4 Regulaminu, w tym w szczególności nie zawierająca wszystkich dokumentów, zaświadczeń i oświadczeń zostanie odrzucona bez wzywania do ich uzupełnienia.</w:t>
      </w:r>
    </w:p>
    <w:p w14:paraId="12CC8809" w14:textId="77777777" w:rsidR="002F6634" w:rsidRPr="00C10BCC" w:rsidRDefault="002F6634" w:rsidP="00CA17D1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FF8AAFD" w14:textId="77777777" w:rsidR="002B2070" w:rsidRPr="00C10BCC" w:rsidRDefault="002B2070" w:rsidP="00CA17D1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CC362F1" w14:textId="10DBDE8C" w:rsidR="000E1AC0" w:rsidRPr="00C10BCC" w:rsidRDefault="00CB235F" w:rsidP="00CA17D1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</w:t>
      </w:r>
      <w:r w:rsidR="00E63F53" w:rsidRPr="00C10BCC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5CC362F2" w14:textId="2BF197F5" w:rsidR="000E1AC0" w:rsidRPr="00C10BCC" w:rsidRDefault="000E1AC0" w:rsidP="00CA17D1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426" w:right="29" w:hanging="426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 xml:space="preserve">Otwarcie i rozpoznanie ofert nastąpi na posiedzeniu jawnym dnia </w:t>
      </w:r>
      <w:r w:rsidR="00105872">
        <w:rPr>
          <w:rFonts w:asciiTheme="minorHAnsi" w:hAnsiTheme="minorHAnsi" w:cstheme="minorHAnsi"/>
          <w:b/>
          <w:bCs/>
          <w:sz w:val="24"/>
          <w:szCs w:val="24"/>
        </w:rPr>
        <w:t>06 września</w:t>
      </w:r>
      <w:r w:rsidR="006C6CFF" w:rsidRPr="00C10B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D24C0" w:rsidRPr="00C10BCC">
        <w:rPr>
          <w:rFonts w:asciiTheme="minorHAnsi" w:hAnsiTheme="minorHAnsi" w:cstheme="minorHAnsi"/>
          <w:b/>
          <w:bCs/>
          <w:sz w:val="24"/>
          <w:szCs w:val="24"/>
        </w:rPr>
        <w:t xml:space="preserve">2024 </w:t>
      </w:r>
      <w:r w:rsidR="003636D2" w:rsidRPr="00C10BCC">
        <w:rPr>
          <w:rFonts w:asciiTheme="minorHAnsi" w:hAnsiTheme="minorHAnsi" w:cstheme="minorHAnsi"/>
          <w:b/>
          <w:bCs/>
          <w:sz w:val="24"/>
          <w:szCs w:val="24"/>
        </w:rPr>
        <w:t>roku</w:t>
      </w:r>
      <w:r w:rsidR="00C438B0" w:rsidRPr="00C10B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10BCC">
        <w:rPr>
          <w:rFonts w:asciiTheme="minorHAnsi" w:hAnsiTheme="minorHAnsi" w:cstheme="minorHAnsi"/>
          <w:b/>
          <w:sz w:val="24"/>
          <w:szCs w:val="24"/>
        </w:rPr>
        <w:t>o godzinie</w:t>
      </w:r>
      <w:r w:rsidR="00152BEA" w:rsidRPr="00C10B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672E1" w:rsidRPr="00C10BCC">
        <w:rPr>
          <w:rFonts w:asciiTheme="minorHAnsi" w:hAnsiTheme="minorHAnsi" w:cstheme="minorHAnsi"/>
          <w:b/>
          <w:sz w:val="24"/>
          <w:szCs w:val="24"/>
        </w:rPr>
        <w:t>1</w:t>
      </w:r>
      <w:r w:rsidR="000053D7" w:rsidRPr="00C10BCC">
        <w:rPr>
          <w:rFonts w:asciiTheme="minorHAnsi" w:hAnsiTheme="minorHAnsi" w:cstheme="minorHAnsi"/>
          <w:b/>
          <w:sz w:val="24"/>
          <w:szCs w:val="24"/>
        </w:rPr>
        <w:t>4</w:t>
      </w:r>
      <w:r w:rsidR="004672E1" w:rsidRPr="00C10BCC">
        <w:rPr>
          <w:rFonts w:asciiTheme="minorHAnsi" w:hAnsiTheme="minorHAnsi" w:cstheme="minorHAnsi"/>
          <w:b/>
          <w:sz w:val="24"/>
          <w:szCs w:val="24"/>
        </w:rPr>
        <w:t>:</w:t>
      </w:r>
      <w:r w:rsidR="000053D7" w:rsidRPr="00C10BCC">
        <w:rPr>
          <w:rFonts w:asciiTheme="minorHAnsi" w:hAnsiTheme="minorHAnsi" w:cstheme="minorHAnsi"/>
          <w:b/>
          <w:sz w:val="24"/>
          <w:szCs w:val="24"/>
        </w:rPr>
        <w:t>3</w:t>
      </w:r>
      <w:r w:rsidR="004672E1" w:rsidRPr="00C10BCC">
        <w:rPr>
          <w:rFonts w:asciiTheme="minorHAnsi" w:hAnsiTheme="minorHAnsi" w:cstheme="minorHAnsi"/>
          <w:b/>
          <w:sz w:val="24"/>
          <w:szCs w:val="24"/>
        </w:rPr>
        <w:t>0</w:t>
      </w:r>
      <w:r w:rsidR="007A4B68" w:rsidRPr="00C10B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10BCC">
        <w:rPr>
          <w:rFonts w:asciiTheme="minorHAnsi" w:hAnsiTheme="minorHAnsi" w:cstheme="minorHAnsi"/>
          <w:sz w:val="24"/>
          <w:szCs w:val="24"/>
        </w:rPr>
        <w:t xml:space="preserve">w </w:t>
      </w:r>
      <w:r w:rsidR="004672E1" w:rsidRPr="00C10BCC">
        <w:rPr>
          <w:rFonts w:asciiTheme="minorHAnsi" w:hAnsiTheme="minorHAnsi" w:cstheme="minorHAnsi"/>
          <w:sz w:val="24"/>
          <w:szCs w:val="24"/>
        </w:rPr>
        <w:t>Kancelarii Dorad</w:t>
      </w:r>
      <w:r w:rsidR="006072A8" w:rsidRPr="00C10BCC">
        <w:rPr>
          <w:rFonts w:asciiTheme="minorHAnsi" w:hAnsiTheme="minorHAnsi" w:cstheme="minorHAnsi"/>
          <w:sz w:val="24"/>
          <w:szCs w:val="24"/>
        </w:rPr>
        <w:t>cy Restrukturyzacyjnego Łukasza Marciniaka</w:t>
      </w:r>
      <w:r w:rsidR="002C1E84" w:rsidRPr="00C10BCC">
        <w:rPr>
          <w:rFonts w:asciiTheme="minorHAnsi" w:hAnsiTheme="minorHAnsi" w:cstheme="minorHAnsi"/>
          <w:sz w:val="24"/>
          <w:szCs w:val="24"/>
        </w:rPr>
        <w:t>,</w:t>
      </w:r>
      <w:r w:rsidRPr="00C10BCC">
        <w:rPr>
          <w:rFonts w:asciiTheme="minorHAnsi" w:hAnsiTheme="minorHAnsi" w:cstheme="minorHAnsi"/>
          <w:sz w:val="24"/>
          <w:szCs w:val="24"/>
        </w:rPr>
        <w:t xml:space="preserve"> </w:t>
      </w:r>
      <w:r w:rsidR="00171DCB">
        <w:rPr>
          <w:rFonts w:asciiTheme="minorHAnsi" w:hAnsiTheme="minorHAnsi" w:cstheme="minorHAnsi"/>
          <w:sz w:val="24"/>
          <w:szCs w:val="24"/>
        </w:rPr>
        <w:br/>
      </w:r>
      <w:r w:rsidR="00AE61DD" w:rsidRPr="00C10BCC">
        <w:rPr>
          <w:rFonts w:asciiTheme="minorHAnsi" w:hAnsiTheme="minorHAnsi" w:cstheme="minorHAnsi"/>
          <w:sz w:val="24"/>
          <w:szCs w:val="24"/>
        </w:rPr>
        <w:t>ul. Plac Henryka Sienkiewicza 2 lok. 22, 62-700 Turek.</w:t>
      </w:r>
    </w:p>
    <w:p w14:paraId="08C64ADD" w14:textId="77777777" w:rsidR="00B20279" w:rsidRPr="00C10BCC" w:rsidRDefault="00B20279" w:rsidP="00B20279">
      <w:pPr>
        <w:widowControl/>
        <w:numPr>
          <w:ilvl w:val="0"/>
          <w:numId w:val="15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Otwarcie ofert jest jawne.</w:t>
      </w:r>
    </w:p>
    <w:p w14:paraId="3A32AF91" w14:textId="77777777" w:rsidR="00B20279" w:rsidRPr="00C10BCC" w:rsidRDefault="00B20279" w:rsidP="00B20279">
      <w:pPr>
        <w:widowControl/>
        <w:numPr>
          <w:ilvl w:val="0"/>
          <w:numId w:val="15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Konkurs ofert dochodzi do skutku, jeżeli została złożona przynajmniej jedna ważna oferta.</w:t>
      </w:r>
    </w:p>
    <w:p w14:paraId="458618C1" w14:textId="77777777" w:rsidR="00B20279" w:rsidRPr="00C10BCC" w:rsidRDefault="00B20279" w:rsidP="00B20279">
      <w:pPr>
        <w:widowControl/>
        <w:numPr>
          <w:ilvl w:val="0"/>
          <w:numId w:val="15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Wyboru ofert dokonuje syndyk.</w:t>
      </w:r>
    </w:p>
    <w:p w14:paraId="4CD6A9F9" w14:textId="77777777" w:rsidR="003B11D0" w:rsidRPr="00C10BCC" w:rsidRDefault="003B11D0" w:rsidP="00CA17D1">
      <w:pPr>
        <w:shd w:val="clear" w:color="auto" w:fill="FFFFFF"/>
        <w:ind w:left="1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008EE1E" w14:textId="77777777" w:rsidR="00A9621F" w:rsidRPr="00C10BCC" w:rsidRDefault="00A9621F" w:rsidP="00CA17D1">
      <w:pPr>
        <w:shd w:val="clear" w:color="auto" w:fill="FFFFFF"/>
        <w:ind w:left="1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CC36304" w14:textId="18D6FCD5" w:rsidR="000E1AC0" w:rsidRPr="00C10BCC" w:rsidRDefault="000E1AC0" w:rsidP="00CA17D1">
      <w:pPr>
        <w:shd w:val="clear" w:color="auto" w:fill="FFFFFF"/>
        <w:ind w:left="1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2B3AB5" w:rsidRPr="00C10BCC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57F0B7BE" w14:textId="77777777" w:rsidR="003E1FD6" w:rsidRPr="00C10BCC" w:rsidRDefault="003E1FD6" w:rsidP="003E1FD6">
      <w:pPr>
        <w:pStyle w:val="Akapitzlist"/>
        <w:widowControl w:val="0"/>
        <w:numPr>
          <w:ilvl w:val="0"/>
          <w:numId w:val="35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Podstawowe kryterium wyboru oferty stanowi najwyższa zaoferowana cena równa cenie wywoławczej lub wyższa od niej.</w:t>
      </w:r>
    </w:p>
    <w:p w14:paraId="48C5CF96" w14:textId="77777777" w:rsidR="003E1FD6" w:rsidRPr="00C10BCC" w:rsidRDefault="003E1FD6" w:rsidP="003E1FD6">
      <w:pPr>
        <w:pStyle w:val="Akapitzlist"/>
        <w:widowControl w:val="0"/>
        <w:numPr>
          <w:ilvl w:val="0"/>
          <w:numId w:val="35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W razie gdyby wpłynęły oferty równorzędne, syndyk może:</w:t>
      </w:r>
    </w:p>
    <w:p w14:paraId="67B985FB" w14:textId="77777777" w:rsidR="003E1FD6" w:rsidRPr="00C10BCC" w:rsidRDefault="003E1FD6" w:rsidP="003E1FD6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709" w:right="10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>dokonać swobodnego wyboru oferty albo</w:t>
      </w:r>
    </w:p>
    <w:p w14:paraId="5355DBE1" w14:textId="77777777" w:rsidR="003E1FD6" w:rsidRPr="00C10BCC" w:rsidRDefault="003E1FD6" w:rsidP="003E1FD6">
      <w:pPr>
        <w:pStyle w:val="Akapitzlist"/>
        <w:widowControl w:val="0"/>
        <w:numPr>
          <w:ilvl w:val="0"/>
          <w:numId w:val="36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709" w:right="10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>zarządzić w dniu otwarcia ofert dodatkowo aukcję (licytację)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z udziałem oferentów, którzy złożyli równorzędne oferty</w:t>
      </w:r>
    </w:p>
    <w:p w14:paraId="1FE11D95" w14:textId="0979AD12" w:rsidR="003E1FD6" w:rsidRPr="00704730" w:rsidRDefault="003E1FD6" w:rsidP="003E1FD6">
      <w:pPr>
        <w:pStyle w:val="Akapitzlist"/>
        <w:widowControl w:val="0"/>
        <w:numPr>
          <w:ilvl w:val="0"/>
          <w:numId w:val="35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704730">
        <w:rPr>
          <w:rFonts w:asciiTheme="minorHAnsi" w:hAnsiTheme="minorHAnsi" w:cstheme="minorHAnsi"/>
          <w:sz w:val="24"/>
          <w:szCs w:val="24"/>
        </w:rPr>
        <w:t xml:space="preserve">Za oferty równorzędne uznaje się oferty, w których różnica w zaoferowanej cenie nie przekracza </w:t>
      </w:r>
      <w:r w:rsidR="008833AA" w:rsidRPr="00704730">
        <w:rPr>
          <w:rFonts w:asciiTheme="minorHAnsi" w:hAnsiTheme="minorHAnsi" w:cstheme="minorHAnsi"/>
          <w:sz w:val="24"/>
          <w:szCs w:val="24"/>
        </w:rPr>
        <w:t>500</w:t>
      </w:r>
      <w:r w:rsidRPr="00704730">
        <w:rPr>
          <w:rFonts w:asciiTheme="minorHAnsi" w:hAnsiTheme="minorHAnsi" w:cstheme="minorHAnsi"/>
          <w:sz w:val="24"/>
          <w:szCs w:val="24"/>
        </w:rPr>
        <w:t xml:space="preserve">,00 zł (słownie: </w:t>
      </w:r>
      <w:r w:rsidR="008833AA" w:rsidRPr="00704730">
        <w:rPr>
          <w:rFonts w:asciiTheme="minorHAnsi" w:hAnsiTheme="minorHAnsi" w:cstheme="minorHAnsi"/>
          <w:sz w:val="24"/>
          <w:szCs w:val="24"/>
        </w:rPr>
        <w:t>pięćset</w:t>
      </w:r>
      <w:r w:rsidRPr="00704730">
        <w:rPr>
          <w:rFonts w:asciiTheme="minorHAnsi" w:hAnsiTheme="minorHAnsi" w:cstheme="minorHAnsi"/>
          <w:sz w:val="24"/>
          <w:szCs w:val="24"/>
        </w:rPr>
        <w:t xml:space="preserve"> złotych) dla nieruchomości opisanej w §2 Regulaminu konkursu ofert. </w:t>
      </w:r>
    </w:p>
    <w:p w14:paraId="4EF47E1B" w14:textId="77777777" w:rsidR="002765E9" w:rsidRPr="00C10BCC" w:rsidRDefault="002765E9" w:rsidP="00CA17D1">
      <w:pPr>
        <w:shd w:val="clear" w:color="auto" w:fill="FFFFFF"/>
        <w:ind w:left="29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082A118" w14:textId="77777777" w:rsidR="005C093E" w:rsidRPr="00C10BCC" w:rsidRDefault="005C093E" w:rsidP="005C093E">
      <w:pPr>
        <w:shd w:val="clear" w:color="auto" w:fill="FFFFFF"/>
        <w:tabs>
          <w:tab w:val="left" w:pos="1638"/>
        </w:tabs>
        <w:ind w:left="10"/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 9</w:t>
      </w:r>
    </w:p>
    <w:p w14:paraId="7E6ADD32" w14:textId="77777777" w:rsidR="005C093E" w:rsidRPr="00C10BCC" w:rsidRDefault="005C093E" w:rsidP="005C093E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>Uczestnikami aukcji są oferenci, którzy złożyli oferty równorzędne i stawili się w dacie otwarcia ofert osobiście lub przez pełnomocników.</w:t>
      </w:r>
    </w:p>
    <w:p w14:paraId="64B4D24E" w14:textId="77777777" w:rsidR="005C093E" w:rsidRPr="00C10BCC" w:rsidRDefault="005C093E" w:rsidP="005C093E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>Aukcja ma formę ustną i rozpoczyna się od wywołania najwyższej ceny zaproponowanej przez oferentów w ofertach pisemnych.</w:t>
      </w:r>
    </w:p>
    <w:p w14:paraId="07F4E004" w14:textId="4F7D10B8" w:rsidR="005C093E" w:rsidRPr="00704730" w:rsidRDefault="005C093E" w:rsidP="005C093E">
      <w:pPr>
        <w:pStyle w:val="Akapitzlist"/>
        <w:widowControl w:val="0"/>
        <w:numPr>
          <w:ilvl w:val="0"/>
          <w:numId w:val="35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704730">
        <w:rPr>
          <w:rFonts w:asciiTheme="minorHAnsi" w:hAnsiTheme="minorHAnsi" w:cstheme="minorHAnsi"/>
          <w:sz w:val="24"/>
          <w:szCs w:val="24"/>
        </w:rPr>
        <w:t xml:space="preserve">W trakcie aukcji oferenci zgłaszają ustnie kolejne postąpienia, nie niższe niż o </w:t>
      </w:r>
      <w:r w:rsidR="00B744E6" w:rsidRPr="00704730">
        <w:rPr>
          <w:rFonts w:asciiTheme="minorHAnsi" w:hAnsiTheme="minorHAnsi" w:cstheme="minorHAnsi"/>
          <w:sz w:val="24"/>
          <w:szCs w:val="24"/>
        </w:rPr>
        <w:t>100</w:t>
      </w:r>
      <w:r w:rsidRPr="00704730">
        <w:rPr>
          <w:rFonts w:asciiTheme="minorHAnsi" w:hAnsiTheme="minorHAnsi" w:cstheme="minorHAnsi"/>
          <w:sz w:val="24"/>
          <w:szCs w:val="24"/>
        </w:rPr>
        <w:t xml:space="preserve">,00 zł (słownie: </w:t>
      </w:r>
      <w:r w:rsidR="00B744E6" w:rsidRPr="00704730">
        <w:rPr>
          <w:rFonts w:asciiTheme="minorHAnsi" w:hAnsiTheme="minorHAnsi" w:cstheme="minorHAnsi"/>
          <w:sz w:val="24"/>
          <w:szCs w:val="24"/>
        </w:rPr>
        <w:t>sto</w:t>
      </w:r>
      <w:r w:rsidRPr="00704730">
        <w:rPr>
          <w:rFonts w:asciiTheme="minorHAnsi" w:hAnsiTheme="minorHAnsi" w:cstheme="minorHAnsi"/>
          <w:sz w:val="24"/>
          <w:szCs w:val="24"/>
        </w:rPr>
        <w:t xml:space="preserve"> złotych) dla nieruchomości na która złożyli ofertę. </w:t>
      </w:r>
    </w:p>
    <w:p w14:paraId="5842BF96" w14:textId="77777777" w:rsidR="005C093E" w:rsidRPr="00C10BCC" w:rsidRDefault="005C093E" w:rsidP="005C093E">
      <w:pPr>
        <w:pStyle w:val="Akapitzlist"/>
        <w:widowControl w:val="0"/>
        <w:numPr>
          <w:ilvl w:val="0"/>
          <w:numId w:val="35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>Zaoferowana cena przestaje wiązać oferenta, gdy inny oferent zaoferuje wyższą cenę.</w:t>
      </w:r>
    </w:p>
    <w:p w14:paraId="13BCB7EF" w14:textId="77777777" w:rsidR="005C093E" w:rsidRPr="00C10BCC" w:rsidRDefault="005C093E" w:rsidP="005C093E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>Po ustaniu postąpień syndyk, uprzedzając obecnych, po trzecim ogłoszeniu zamyka licytację i udziela przybicia oferentowi, który zaoferował najwyższą cenę.</w:t>
      </w:r>
    </w:p>
    <w:p w14:paraId="49E90884" w14:textId="77777777" w:rsidR="005C093E" w:rsidRPr="00C10BCC" w:rsidRDefault="005C093E" w:rsidP="005C093E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asciiTheme="minorHAnsi" w:hAnsiTheme="minorHAnsi" w:cstheme="minorHAnsi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17F49D38" w14:textId="77777777" w:rsidR="004C1375" w:rsidRPr="00C10BCC" w:rsidRDefault="004C1375" w:rsidP="00CA17D1">
      <w:pPr>
        <w:shd w:val="clear" w:color="auto" w:fill="FFFFFF"/>
        <w:ind w:right="29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33C89A5" w14:textId="77777777" w:rsidR="00E1648A" w:rsidRDefault="00E1648A" w:rsidP="00E1648A">
      <w:pPr>
        <w:shd w:val="clear" w:color="auto" w:fill="FFFFFF"/>
        <w:tabs>
          <w:tab w:val="left" w:pos="1638"/>
        </w:tabs>
        <w:ind w:left="29"/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 10</w:t>
      </w:r>
    </w:p>
    <w:p w14:paraId="1F65C234" w14:textId="77777777" w:rsidR="00704730" w:rsidRPr="00C10BCC" w:rsidRDefault="00704730" w:rsidP="00E1648A">
      <w:pPr>
        <w:shd w:val="clear" w:color="auto" w:fill="FFFFFF"/>
        <w:tabs>
          <w:tab w:val="left" w:pos="1638"/>
        </w:tabs>
        <w:ind w:left="2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798609" w14:textId="21853901" w:rsidR="00E1648A" w:rsidRPr="00704730" w:rsidRDefault="00E1648A" w:rsidP="00704730">
      <w:pPr>
        <w:pStyle w:val="Akapitzlist"/>
        <w:numPr>
          <w:ilvl w:val="3"/>
          <w:numId w:val="13"/>
        </w:numPr>
        <w:shd w:val="clear" w:color="auto" w:fill="FFFFFF"/>
        <w:tabs>
          <w:tab w:val="left" w:pos="1638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04730">
        <w:rPr>
          <w:rFonts w:asciiTheme="minorHAnsi" w:hAnsiTheme="minorHAnsi" w:cstheme="minorHAnsi"/>
          <w:color w:val="000000"/>
          <w:sz w:val="24"/>
          <w:szCs w:val="24"/>
        </w:rPr>
        <w:t>Z przebiegu konkursu ofert i aukcji Komisja konkursu ofert sporządza i podpisuje protokół, dokumentujący podstawowe czynności związane z przebiegiem konkursu ofert</w:t>
      </w:r>
    </w:p>
    <w:p w14:paraId="5CC36311" w14:textId="77777777" w:rsidR="000E1AC0" w:rsidRPr="00C10BCC" w:rsidRDefault="000E1AC0" w:rsidP="00CA17D1">
      <w:pPr>
        <w:shd w:val="clear" w:color="auto" w:fill="FFFFFF"/>
        <w:ind w:right="29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E8E4D4D" w14:textId="77777777" w:rsidR="00937A33" w:rsidRPr="00C10BCC" w:rsidRDefault="00937A33" w:rsidP="00937A33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 11</w:t>
      </w:r>
    </w:p>
    <w:p w14:paraId="04383973" w14:textId="77777777" w:rsidR="00937A33" w:rsidRPr="00C10BCC" w:rsidRDefault="00937A33" w:rsidP="00937A33">
      <w:pPr>
        <w:pStyle w:val="Akapitzlist"/>
        <w:widowControl w:val="0"/>
        <w:numPr>
          <w:ilvl w:val="0"/>
          <w:numId w:val="38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 w:right="2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Ogłoszenie wyniku konkursu ofert nastąpi niezwłocznie po jego zakończeniu. Oferenci, którzy nie stawili się na ogłoszenie ofert, o wyniku konkursu ofert lub aukcji oraz zamknięciu konkursu ofert bez dokonania wyboru ofert, zostaną powiadomieni pisemnie na adresy wskazane w ofertach.</w:t>
      </w:r>
    </w:p>
    <w:p w14:paraId="7C00A646" w14:textId="77777777" w:rsidR="00937A33" w:rsidRPr="00C10BCC" w:rsidRDefault="00937A33" w:rsidP="00937A33">
      <w:pPr>
        <w:pStyle w:val="Akapitzlist"/>
        <w:widowControl w:val="0"/>
        <w:numPr>
          <w:ilvl w:val="0"/>
          <w:numId w:val="38"/>
        </w:numPr>
        <w:shd w:val="clear" w:color="auto" w:fill="FFFFFF"/>
        <w:tabs>
          <w:tab w:val="left" w:pos="1638"/>
        </w:tabs>
        <w:autoSpaceDE w:val="0"/>
        <w:autoSpaceDN w:val="0"/>
        <w:adjustRightInd w:val="0"/>
        <w:spacing w:after="0" w:line="240" w:lineRule="auto"/>
        <w:ind w:left="426" w:right="2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Oferent, którego oferta została wybrana, zostanie powiadomiony odrębnym pismem 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br/>
        <w:t>o wyborze oferty oraz o terminie i warunkach zawarcia umowy sprzedaży.</w:t>
      </w:r>
    </w:p>
    <w:p w14:paraId="3FF7BFCB" w14:textId="77777777" w:rsidR="00937A33" w:rsidRPr="00C10BCC" w:rsidRDefault="00937A33" w:rsidP="00937A33">
      <w:pPr>
        <w:shd w:val="clear" w:color="auto" w:fill="FFFFFF"/>
        <w:tabs>
          <w:tab w:val="left" w:pos="1638"/>
        </w:tabs>
        <w:ind w:right="29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14:paraId="1E85AC09" w14:textId="77777777" w:rsidR="00937A33" w:rsidRPr="00C10BCC" w:rsidRDefault="00937A33" w:rsidP="00937A33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§ 12 </w:t>
      </w:r>
    </w:p>
    <w:p w14:paraId="09258E38" w14:textId="77777777" w:rsidR="00937A33" w:rsidRPr="00C10BCC" w:rsidRDefault="00937A33" w:rsidP="00937A33">
      <w:pPr>
        <w:numPr>
          <w:ilvl w:val="0"/>
          <w:numId w:val="3"/>
        </w:numPr>
        <w:shd w:val="clear" w:color="auto" w:fill="FFFFFF"/>
        <w:tabs>
          <w:tab w:val="left" w:pos="1638"/>
        </w:tabs>
        <w:ind w:left="567" w:hanging="426"/>
        <w:contextualSpacing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Z oferentem wybranym w drodze konkursu ofert oraz oferentem, któremu udzielono przybicia, syndyk zawiera umowę w formie aktu notarialnego.</w:t>
      </w:r>
    </w:p>
    <w:p w14:paraId="00CDAF9F" w14:textId="77777777" w:rsidR="00937A33" w:rsidRPr="00C10BCC" w:rsidRDefault="00937A33" w:rsidP="00937A33">
      <w:pPr>
        <w:numPr>
          <w:ilvl w:val="0"/>
          <w:numId w:val="3"/>
        </w:numPr>
        <w:shd w:val="clear" w:color="auto" w:fill="FFFFFF"/>
        <w:tabs>
          <w:tab w:val="left" w:pos="1638"/>
        </w:tabs>
        <w:ind w:left="567" w:hanging="426"/>
        <w:contextualSpacing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Zawarcie umowy sprzedaży nastąpi w terminie wyznaczonym przez syndyka, o którym syndyk zawiadomi na piśmie uczestnika postępowania, którego oferta została wybrana.</w:t>
      </w:r>
    </w:p>
    <w:p w14:paraId="6DD71FDB" w14:textId="357800D7" w:rsidR="00937A33" w:rsidRPr="00C10BCC" w:rsidRDefault="00937A33" w:rsidP="00937A33">
      <w:pPr>
        <w:numPr>
          <w:ilvl w:val="0"/>
          <w:numId w:val="3"/>
        </w:numPr>
        <w:shd w:val="clear" w:color="auto" w:fill="FFFFFF"/>
        <w:tabs>
          <w:tab w:val="left" w:pos="1638"/>
        </w:tabs>
        <w:ind w:left="567" w:hanging="426"/>
        <w:contextualSpacing/>
        <w:jc w:val="both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Zawarcie umowy sprzedaży w formie aktu notarialnego nastąpi najpóźniej w ciągu 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A9045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miesięcy od dnia rozstrzygnięcia konkursu ofert.</w:t>
      </w:r>
      <w:r w:rsidRPr="00C10BC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>Wydłużenie terminu na zawarcie umowy sprzedaży w formie aktu notarialnego wymaga zgody syndyka.</w:t>
      </w:r>
      <w:r w:rsidRPr="00C10BC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70EDFE22" w14:textId="77777777" w:rsidR="00937A33" w:rsidRPr="00C10BCC" w:rsidRDefault="00937A33" w:rsidP="00937A33">
      <w:pPr>
        <w:shd w:val="clear" w:color="auto" w:fill="FFFFFF"/>
        <w:tabs>
          <w:tab w:val="left" w:pos="426"/>
          <w:tab w:val="left" w:pos="1638"/>
        </w:tabs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53B412E" w14:textId="77777777" w:rsidR="00937A33" w:rsidRPr="00C10BCC" w:rsidRDefault="00937A33" w:rsidP="00937A33">
      <w:pPr>
        <w:shd w:val="clear" w:color="auto" w:fill="FFFFFF"/>
        <w:tabs>
          <w:tab w:val="left" w:pos="1638"/>
        </w:tabs>
        <w:ind w:right="29"/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13 </w:t>
      </w:r>
    </w:p>
    <w:p w14:paraId="7D407206" w14:textId="77777777" w:rsidR="00937A33" w:rsidRPr="00C10BCC" w:rsidRDefault="00937A33" w:rsidP="00937A33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426"/>
          <w:tab w:val="left" w:pos="16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iCs/>
          <w:color w:val="0070C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Oferent zobowiązany jest do zapłaty ceny nabycia na rachunek masy upadłości przed zawarciem umowy sprzedaży.</w:t>
      </w:r>
    </w:p>
    <w:p w14:paraId="2C635B2C" w14:textId="77777777" w:rsidR="00937A33" w:rsidRPr="00C10BCC" w:rsidRDefault="00937A33" w:rsidP="00937A33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426"/>
          <w:tab w:val="left" w:pos="16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iCs/>
          <w:color w:val="000000"/>
          <w:sz w:val="24"/>
          <w:szCs w:val="24"/>
        </w:rPr>
        <w:t>Cena nabycia nieruchomości nie może zostać uiszczona poprzez potrącenie.</w:t>
      </w:r>
    </w:p>
    <w:p w14:paraId="7AAD7EB9" w14:textId="77777777" w:rsidR="00937A33" w:rsidRPr="00C10BCC" w:rsidRDefault="00937A33" w:rsidP="00937A33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426"/>
          <w:tab w:val="left" w:pos="16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Nieuiszczenie przez oferenta, którego oferta została wybrana lub któremu udzielono przybicia, w terminie określonym w pkt 1 powyżej całej ceny nabycia przedmiotu sprzedaży lub uiszczenie jej jedynie w części, albo tez nie stawienie się przez niego bez usprawiedliwienia w terminie wskazanym w zawiadomieniu, o którym mowa w § 12 </w:t>
      </w:r>
      <w:r w:rsidRPr="00C10BCC">
        <w:rPr>
          <w:rFonts w:asciiTheme="minorHAnsi" w:hAnsiTheme="minorHAnsi" w:cstheme="minorHAnsi"/>
          <w:iCs/>
          <w:color w:val="000000"/>
          <w:sz w:val="24"/>
          <w:szCs w:val="24"/>
        </w:rPr>
        <w:br/>
        <w:t>pkt. 3 będzie traktowane jako uchylenie się przez tego oferenta od zawarcia umowy sprzedaży (przyrzeczonej umowy sprzedaży).</w:t>
      </w:r>
    </w:p>
    <w:p w14:paraId="6CE373F1" w14:textId="77777777" w:rsidR="00937A33" w:rsidRPr="00C10BCC" w:rsidRDefault="00937A33" w:rsidP="00937A33">
      <w:pPr>
        <w:pStyle w:val="Akapitzlist"/>
        <w:widowControl w:val="0"/>
        <w:numPr>
          <w:ilvl w:val="0"/>
          <w:numId w:val="39"/>
        </w:numPr>
        <w:shd w:val="clear" w:color="auto" w:fill="FFFFFF"/>
        <w:tabs>
          <w:tab w:val="left" w:pos="426"/>
          <w:tab w:val="left" w:pos="16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iCs/>
          <w:color w:val="000000"/>
          <w:sz w:val="24"/>
          <w:szCs w:val="24"/>
        </w:rPr>
        <w:t>W przypadkach opisanych w pkt 3 powyżej oferent traci prawa wynikające z przyjęcia jego oferty, w szczególności nie będzie mu przysługiwało roszczenie o przeniesienie prawa własności przedmiotu sprzedaży. Ponadto syndyk zachowuje wpłacone wadium, które przechodzi na rzecz masy upadłości.</w:t>
      </w:r>
    </w:p>
    <w:p w14:paraId="7DCB91DB" w14:textId="77777777" w:rsidR="00937A33" w:rsidRPr="00C10BCC" w:rsidRDefault="00937A33" w:rsidP="00B30450">
      <w:pPr>
        <w:shd w:val="clear" w:color="auto" w:fill="FFFFFF"/>
        <w:tabs>
          <w:tab w:val="left" w:pos="426"/>
          <w:tab w:val="left" w:pos="1638"/>
        </w:tabs>
        <w:contextualSpacing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14:paraId="05A7855C" w14:textId="77777777" w:rsidR="00937A33" w:rsidRPr="00C10BCC" w:rsidRDefault="00937A33" w:rsidP="00937A33">
      <w:pPr>
        <w:shd w:val="clear" w:color="auto" w:fill="FFFFFF"/>
        <w:tabs>
          <w:tab w:val="left" w:pos="426"/>
          <w:tab w:val="left" w:pos="1638"/>
        </w:tabs>
        <w:ind w:left="426"/>
        <w:contextualSpacing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14:paraId="06B3C536" w14:textId="77777777" w:rsidR="00937A33" w:rsidRPr="00C10BCC" w:rsidRDefault="00937A33" w:rsidP="00937A33">
      <w:pPr>
        <w:shd w:val="clear" w:color="auto" w:fill="FFFFFF"/>
        <w:tabs>
          <w:tab w:val="left" w:pos="1638"/>
        </w:tabs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 14</w:t>
      </w:r>
    </w:p>
    <w:p w14:paraId="39A1513B" w14:textId="77777777" w:rsidR="00937A33" w:rsidRPr="00C10BCC" w:rsidRDefault="00937A33" w:rsidP="00937A33">
      <w:pPr>
        <w:widowControl/>
        <w:numPr>
          <w:ilvl w:val="0"/>
          <w:numId w:val="20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Nabywcę obciążają wszelkie koszty, podatki i opłaty związane z zawarciem umowy sprzedaży.</w:t>
      </w:r>
    </w:p>
    <w:p w14:paraId="7CB60924" w14:textId="77777777" w:rsidR="00937A33" w:rsidRPr="00C10BCC" w:rsidRDefault="00937A33" w:rsidP="00937A33">
      <w:pPr>
        <w:widowControl/>
        <w:numPr>
          <w:ilvl w:val="0"/>
          <w:numId w:val="20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Nabywca nieruchomości nabywa ją w stanie wolnym od obciążeń i nie odpowiada 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br/>
        <w:t>za zobowiązania upadłego.</w:t>
      </w:r>
    </w:p>
    <w:p w14:paraId="6E899992" w14:textId="77777777" w:rsidR="00937A33" w:rsidRPr="00C10BCC" w:rsidRDefault="00937A33" w:rsidP="00937A33">
      <w:pPr>
        <w:widowControl/>
        <w:numPr>
          <w:ilvl w:val="0"/>
          <w:numId w:val="20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asciiTheme="minorHAnsi" w:eastAsia="Calibri" w:hAnsiTheme="minorHAnsi" w:cstheme="minorHAnsi"/>
          <w:b/>
          <w:i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Sprzedaż nieruchomości ma skutki sprzedaży egzekucyjnej. </w:t>
      </w:r>
      <w:r w:rsidRPr="00C10B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2FD55AAB" w14:textId="77777777" w:rsidR="00937A33" w:rsidRPr="00C10BCC" w:rsidRDefault="00937A33" w:rsidP="00937A33">
      <w:pPr>
        <w:widowControl/>
        <w:numPr>
          <w:ilvl w:val="0"/>
          <w:numId w:val="20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5"/>
        <w:contextualSpacing/>
        <w:jc w:val="both"/>
        <w:rPr>
          <w:rFonts w:asciiTheme="minorHAnsi" w:eastAsia="Calibri" w:hAnsiTheme="minorHAnsi" w:cstheme="minorHAnsi"/>
          <w:b/>
          <w:i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Podstawą wykreślenia hipoteki jest umowa sprzedaży nieruchomości. Wniosek </w:t>
      </w:r>
      <w:r w:rsidRPr="00C10BCC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>o wykreślenie składa nabywca, którego obciążają również koszty wykreślenia hipotek.</w:t>
      </w:r>
      <w:r w:rsidRPr="00C10BCC">
        <w:rPr>
          <w:rFonts w:asciiTheme="minorHAnsi" w:eastAsia="Calibri" w:hAnsiTheme="minorHAnsi" w:cstheme="minorHAnsi"/>
          <w:b/>
          <w:i/>
          <w:sz w:val="24"/>
          <w:szCs w:val="24"/>
          <w:lang w:eastAsia="en-US"/>
        </w:rPr>
        <w:t xml:space="preserve"> </w:t>
      </w:r>
    </w:p>
    <w:p w14:paraId="270429DD" w14:textId="77777777" w:rsidR="00937A33" w:rsidRPr="00C10BCC" w:rsidRDefault="00937A33" w:rsidP="00937A33">
      <w:pPr>
        <w:tabs>
          <w:tab w:val="left" w:pos="1638"/>
        </w:tabs>
        <w:contextualSpacing/>
        <w:rPr>
          <w:rFonts w:asciiTheme="minorHAnsi" w:hAnsiTheme="minorHAnsi" w:cstheme="minorHAnsi"/>
          <w:sz w:val="24"/>
          <w:szCs w:val="24"/>
        </w:rPr>
      </w:pPr>
    </w:p>
    <w:p w14:paraId="65C6D1A8" w14:textId="77777777" w:rsidR="00937A33" w:rsidRPr="00C10BCC" w:rsidRDefault="00937A33" w:rsidP="00937A33">
      <w:pPr>
        <w:shd w:val="clear" w:color="auto" w:fill="FFFFFF"/>
        <w:tabs>
          <w:tab w:val="left" w:pos="1638"/>
        </w:tabs>
        <w:ind w:left="1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 15</w:t>
      </w:r>
    </w:p>
    <w:p w14:paraId="17661A16" w14:textId="77777777" w:rsidR="00937A33" w:rsidRPr="00C10BCC" w:rsidRDefault="00937A33" w:rsidP="00937A33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Syndyk zastrzega sobie prawo:</w:t>
      </w:r>
    </w:p>
    <w:p w14:paraId="430381BA" w14:textId="77777777" w:rsidR="00937A33" w:rsidRPr="00C10BCC" w:rsidRDefault="00937A33" w:rsidP="00937A33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odstąpienia od konkursu ofert lub też unieważnienia konkursu ofert w całości lub 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br/>
        <w:t xml:space="preserve">w części bez podania przyczyny; </w:t>
      </w:r>
    </w:p>
    <w:p w14:paraId="78949E33" w14:textId="77777777" w:rsidR="00937A33" w:rsidRPr="00C10BCC" w:rsidRDefault="00937A33" w:rsidP="00937A33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niedokonania wyboru oferty bez podania przyczyny.</w:t>
      </w:r>
    </w:p>
    <w:p w14:paraId="7885FE5D" w14:textId="77777777" w:rsidR="00937A33" w:rsidRPr="00C10BCC" w:rsidRDefault="00937A33" w:rsidP="00937A33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 przypadkach określonych w ust. 1 syndyk dokona zwrotu wpłacone</w:t>
      </w:r>
      <w:r w:rsidRPr="00C10BC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go przez oferentów wadium bez oprocentowania na wskazany w treści ofert rachunek bankowy.</w:t>
      </w:r>
    </w:p>
    <w:p w14:paraId="477C2F18" w14:textId="77777777" w:rsidR="00937A33" w:rsidRPr="00C10BCC" w:rsidRDefault="00937A33" w:rsidP="00937A33">
      <w:pPr>
        <w:shd w:val="clear" w:color="auto" w:fill="FFFFFF"/>
        <w:tabs>
          <w:tab w:val="left" w:pos="1638"/>
        </w:tabs>
        <w:contextualSpacing/>
        <w:rPr>
          <w:rFonts w:asciiTheme="minorHAnsi" w:hAnsiTheme="minorHAnsi" w:cstheme="minorHAnsi"/>
          <w:color w:val="000000"/>
          <w:sz w:val="24"/>
          <w:szCs w:val="24"/>
        </w:rPr>
      </w:pPr>
    </w:p>
    <w:p w14:paraId="5CC3632B" w14:textId="77777777" w:rsidR="000E1AC0" w:rsidRPr="00C10BCC" w:rsidRDefault="000E1AC0" w:rsidP="00CA17D1">
      <w:pPr>
        <w:shd w:val="clear" w:color="auto" w:fill="FFFFFF"/>
        <w:ind w:left="19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CC3632C" w14:textId="74342929" w:rsidR="000E1AC0" w:rsidRPr="00C10BCC" w:rsidRDefault="000E1AC0" w:rsidP="00CA17D1">
      <w:pPr>
        <w:shd w:val="clear" w:color="auto" w:fill="FFFFFF"/>
        <w:ind w:left="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0BCC">
        <w:rPr>
          <w:rFonts w:asciiTheme="minorHAnsi" w:hAnsiTheme="minorHAnsi" w:cstheme="minorHAnsi"/>
          <w:b/>
          <w:color w:val="000000"/>
          <w:sz w:val="24"/>
          <w:szCs w:val="24"/>
        </w:rPr>
        <w:t>§1</w:t>
      </w:r>
      <w:r w:rsidR="00E63F53" w:rsidRPr="00C10BC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5CC3632D" w14:textId="300D7E3D" w:rsidR="000E1AC0" w:rsidRPr="00C10BCC" w:rsidRDefault="000E1AC0" w:rsidP="00CA17D1">
      <w:pPr>
        <w:pStyle w:val="Akapitzlist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Niniejszy Regulamin wyłożony zostanie do wglądu osób zaintere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softHyphen/>
        <w:t xml:space="preserve">sowanych w </w:t>
      </w:r>
      <w:r w:rsidR="00CF4ACF" w:rsidRPr="00C10BCC">
        <w:rPr>
          <w:rFonts w:asciiTheme="minorHAnsi" w:hAnsiTheme="minorHAnsi" w:cstheme="minorHAnsi"/>
          <w:color w:val="000000"/>
          <w:sz w:val="24"/>
          <w:szCs w:val="24"/>
        </w:rPr>
        <w:t>kancelarii syndyka w</w:t>
      </w:r>
      <w:r w:rsidR="00D12DE0"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kancelarii syndyka w </w:t>
      </w:r>
      <w:r w:rsidR="00AE61DD"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Turku, </w:t>
      </w:r>
      <w:r w:rsidR="00D12DE0"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przy ul. </w:t>
      </w:r>
      <w:r w:rsidR="00AE61DD" w:rsidRPr="00C10BCC">
        <w:rPr>
          <w:rFonts w:asciiTheme="minorHAnsi" w:hAnsiTheme="minorHAnsi" w:cstheme="minorHAnsi"/>
          <w:color w:val="000000"/>
          <w:sz w:val="24"/>
          <w:szCs w:val="24"/>
        </w:rPr>
        <w:t>Plac Henryka Sienkiewicza 2 lok. 22</w:t>
      </w:r>
      <w:r w:rsidR="00CF4ACF"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w dni powszednie w godzinach od </w:t>
      </w:r>
      <w:r w:rsidR="00DE2B06" w:rsidRPr="00C10BCC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.00 do 15.00. </w:t>
      </w:r>
    </w:p>
    <w:p w14:paraId="5CC3632E" w14:textId="18160F50" w:rsidR="000E1AC0" w:rsidRPr="00C10BCC" w:rsidRDefault="000E1AC0" w:rsidP="00CA17D1">
      <w:pPr>
        <w:pStyle w:val="Akapitzlist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Przedmiot </w:t>
      </w:r>
      <w:r w:rsidR="009C074C">
        <w:rPr>
          <w:rFonts w:asciiTheme="minorHAnsi" w:hAnsiTheme="minorHAnsi" w:cstheme="minorHAnsi"/>
          <w:color w:val="000000"/>
          <w:sz w:val="24"/>
          <w:szCs w:val="24"/>
        </w:rPr>
        <w:t>sprzedaży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 xml:space="preserve"> można oglądać, po uzgodnieniu terminu wizyty pod numerem telefonu </w:t>
      </w:r>
      <w:r w:rsidR="00636399" w:rsidRPr="00C10BCC">
        <w:rPr>
          <w:rFonts w:asciiTheme="minorHAnsi" w:hAnsiTheme="minorHAnsi" w:cstheme="minorHAnsi"/>
          <w:color w:val="000000"/>
          <w:sz w:val="24"/>
          <w:szCs w:val="24"/>
        </w:rPr>
        <w:t>+</w:t>
      </w:r>
      <w:r w:rsidR="00636399" w:rsidRPr="00C10BCC">
        <w:rPr>
          <w:rFonts w:asciiTheme="minorHAnsi" w:hAnsiTheme="minorHAnsi" w:cstheme="minorHAnsi"/>
          <w:color w:val="000000" w:themeColor="text1"/>
          <w:sz w:val="24"/>
          <w:szCs w:val="24"/>
        </w:rPr>
        <w:t>48</w:t>
      </w:r>
      <w:r w:rsidR="005219DD" w:rsidRPr="00C10BCC">
        <w:rPr>
          <w:rFonts w:asciiTheme="minorHAnsi" w:hAnsiTheme="minorHAnsi" w:cstheme="minorHAnsi"/>
          <w:color w:val="000000" w:themeColor="text1"/>
          <w:sz w:val="24"/>
          <w:szCs w:val="24"/>
        </w:rPr>
        <w:t> 573 140 045</w:t>
      </w:r>
      <w:r w:rsidRPr="00C10B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10BCC">
        <w:rPr>
          <w:rFonts w:asciiTheme="minorHAnsi" w:hAnsiTheme="minorHAnsi" w:cstheme="minorHAnsi"/>
          <w:color w:val="000000"/>
          <w:sz w:val="24"/>
          <w:szCs w:val="24"/>
        </w:rPr>
        <w:t>od daty ukazania się ogłoszenia do dnia poprzedzającego ostatni dzień składania ofert od poniedziałku do piątku w godzinach od 9.00  do 15.00.</w:t>
      </w:r>
    </w:p>
    <w:p w14:paraId="5CC36330" w14:textId="77777777" w:rsidR="000E1AC0" w:rsidRPr="00C10BCC" w:rsidRDefault="000E1AC0" w:rsidP="00CA17D1">
      <w:pPr>
        <w:pStyle w:val="Akapitzlist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color w:val="000000"/>
          <w:sz w:val="24"/>
          <w:szCs w:val="24"/>
        </w:rPr>
        <w:t>Złożone na potrzeby przetargu oferty i związana z nimi dokumentacja nie podlega zwrotowi i pozostaje w aktach upadłościowych.</w:t>
      </w:r>
    </w:p>
    <w:p w14:paraId="35DC02B3" w14:textId="77777777" w:rsidR="001D45CB" w:rsidRPr="00C10BCC" w:rsidRDefault="001D45CB" w:rsidP="00CA17D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CC36332" w14:textId="1E185A47" w:rsidR="000E1AC0" w:rsidRPr="00C10BCC" w:rsidRDefault="00CB235F" w:rsidP="00CA17D1">
      <w:pPr>
        <w:overflowPunct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0BCC">
        <w:rPr>
          <w:rFonts w:asciiTheme="minorHAnsi" w:hAnsiTheme="minorHAnsi" w:cstheme="minorHAnsi"/>
          <w:b/>
          <w:sz w:val="24"/>
          <w:szCs w:val="24"/>
        </w:rPr>
        <w:t>§</w:t>
      </w:r>
      <w:r w:rsidR="000E1AC0" w:rsidRPr="00C10BCC">
        <w:rPr>
          <w:rFonts w:asciiTheme="minorHAnsi" w:hAnsiTheme="minorHAnsi" w:cstheme="minorHAnsi"/>
          <w:b/>
          <w:sz w:val="24"/>
          <w:szCs w:val="24"/>
        </w:rPr>
        <w:t>1</w:t>
      </w:r>
      <w:r w:rsidR="00E63F53" w:rsidRPr="00C10BCC">
        <w:rPr>
          <w:rFonts w:asciiTheme="minorHAnsi" w:hAnsiTheme="minorHAnsi" w:cstheme="minorHAnsi"/>
          <w:b/>
          <w:sz w:val="24"/>
          <w:szCs w:val="24"/>
        </w:rPr>
        <w:t>7</w:t>
      </w:r>
    </w:p>
    <w:p w14:paraId="5CC36334" w14:textId="6680A86B" w:rsidR="000E1AC0" w:rsidRPr="00C10BCC" w:rsidRDefault="000E1AC0" w:rsidP="00CA17D1">
      <w:pPr>
        <w:overflowPunct w:val="0"/>
        <w:rPr>
          <w:rFonts w:asciiTheme="minorHAnsi" w:hAnsiTheme="minorHAnsi" w:cstheme="minorHAnsi"/>
          <w:color w:val="000000"/>
          <w:sz w:val="24"/>
          <w:szCs w:val="24"/>
        </w:rPr>
      </w:pPr>
      <w:r w:rsidRPr="00C10BCC">
        <w:rPr>
          <w:rFonts w:asciiTheme="minorHAnsi" w:hAnsiTheme="minorHAnsi" w:cstheme="minorHAnsi"/>
          <w:sz w:val="24"/>
          <w:szCs w:val="24"/>
        </w:rPr>
        <w:t xml:space="preserve">W sprawach nieuregulowanych niniejszym regulaminem  zastosowanie mają przepisy  ustawy z dnia 28 lutego 2003 r. Prawo upadłościowe oraz  przepisy Kodeksu </w:t>
      </w:r>
      <w:r w:rsidR="00383E07" w:rsidRPr="00C10BCC">
        <w:rPr>
          <w:rFonts w:asciiTheme="minorHAnsi" w:hAnsiTheme="minorHAnsi" w:cstheme="minorHAnsi"/>
          <w:sz w:val="24"/>
          <w:szCs w:val="24"/>
        </w:rPr>
        <w:t>C</w:t>
      </w:r>
      <w:r w:rsidRPr="00C10BCC">
        <w:rPr>
          <w:rFonts w:asciiTheme="minorHAnsi" w:hAnsiTheme="minorHAnsi" w:cstheme="minorHAnsi"/>
          <w:sz w:val="24"/>
          <w:szCs w:val="24"/>
        </w:rPr>
        <w:t>ywilnego</w:t>
      </w:r>
      <w:r w:rsidR="00383E07" w:rsidRPr="00C10BCC">
        <w:rPr>
          <w:rFonts w:asciiTheme="minorHAnsi" w:hAnsiTheme="minorHAnsi" w:cstheme="minorHAnsi"/>
          <w:sz w:val="24"/>
          <w:szCs w:val="24"/>
        </w:rPr>
        <w:t>.</w:t>
      </w:r>
    </w:p>
    <w:p w14:paraId="1E681633" w14:textId="77777777" w:rsidR="00CA17D1" w:rsidRPr="00C10BCC" w:rsidRDefault="00CA17D1">
      <w:pPr>
        <w:overflowPunct w:val="0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CA17D1" w:rsidRPr="00C10BCC" w:rsidSect="009D3751">
      <w:pgSz w:w="11909" w:h="16834"/>
      <w:pgMar w:top="1135" w:right="1289" w:bottom="1418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C1122" w14:textId="77777777" w:rsidR="00255144" w:rsidRDefault="00255144" w:rsidP="003C7286">
      <w:r>
        <w:separator/>
      </w:r>
    </w:p>
  </w:endnote>
  <w:endnote w:type="continuationSeparator" w:id="0">
    <w:p w14:paraId="48215193" w14:textId="77777777" w:rsidR="00255144" w:rsidRDefault="00255144" w:rsidP="003C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liss 2 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56210" w14:textId="77777777" w:rsidR="00255144" w:rsidRDefault="00255144" w:rsidP="003C7286">
      <w:r>
        <w:separator/>
      </w:r>
    </w:p>
  </w:footnote>
  <w:footnote w:type="continuationSeparator" w:id="0">
    <w:p w14:paraId="2A47F1DA" w14:textId="77777777" w:rsidR="00255144" w:rsidRDefault="00255144" w:rsidP="003C7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55244AD"/>
    <w:multiLevelType w:val="singleLevel"/>
    <w:tmpl w:val="D1DA1BA8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4" w15:restartNumberingAfterBreak="0">
    <w:nsid w:val="0DED027F"/>
    <w:multiLevelType w:val="hybridMultilevel"/>
    <w:tmpl w:val="F2A085B4"/>
    <w:lvl w:ilvl="0" w:tplc="B854EEA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D63368"/>
    <w:multiLevelType w:val="hybridMultilevel"/>
    <w:tmpl w:val="379852A6"/>
    <w:lvl w:ilvl="0" w:tplc="04150019">
      <w:start w:val="1"/>
      <w:numFmt w:val="lowerLetter"/>
      <w:lvlText w:val="%1."/>
      <w:lvlJc w:val="left"/>
      <w:pPr>
        <w:ind w:left="74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6" w15:restartNumberingAfterBreak="0">
    <w:nsid w:val="12D8220D"/>
    <w:multiLevelType w:val="hybridMultilevel"/>
    <w:tmpl w:val="FF38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F67ED6"/>
    <w:multiLevelType w:val="hybridMultilevel"/>
    <w:tmpl w:val="51882452"/>
    <w:lvl w:ilvl="0" w:tplc="E460EA8E">
      <w:start w:val="1"/>
      <w:numFmt w:val="lowerLetter"/>
      <w:lvlText w:val="%1)"/>
      <w:lvlJc w:val="left"/>
      <w:pPr>
        <w:ind w:left="1429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234E6E"/>
    <w:multiLevelType w:val="hybridMultilevel"/>
    <w:tmpl w:val="49CEE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9155A"/>
    <w:multiLevelType w:val="singleLevel"/>
    <w:tmpl w:val="EAC4000A"/>
    <w:lvl w:ilvl="0">
      <w:start w:val="1"/>
      <w:numFmt w:val="decimal"/>
      <w:lvlText w:val="%1."/>
      <w:legacy w:legacy="1" w:legacySpace="0" w:legacyIndent="355"/>
      <w:lvlJc w:val="left"/>
      <w:rPr>
        <w:rFonts w:ascii="Calibri" w:eastAsia="Times New Roman" w:hAnsi="Calibri" w:cs="Calibri" w:hint="default"/>
        <w:b w:val="0"/>
        <w:bCs w:val="0"/>
      </w:r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6653BBE"/>
    <w:multiLevelType w:val="hybridMultilevel"/>
    <w:tmpl w:val="52A4F28A"/>
    <w:lvl w:ilvl="0" w:tplc="E460EA8E">
      <w:start w:val="1"/>
      <w:numFmt w:val="lowerLetter"/>
      <w:lvlText w:val="%1)"/>
      <w:lvlJc w:val="left"/>
      <w:pPr>
        <w:ind w:left="749" w:hanging="360"/>
      </w:pPr>
      <w:rPr>
        <w:rFonts w:eastAsia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13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03F56"/>
    <w:multiLevelType w:val="hybridMultilevel"/>
    <w:tmpl w:val="FAC2AC58"/>
    <w:lvl w:ilvl="0" w:tplc="E88A8240">
      <w:start w:val="1"/>
      <w:numFmt w:val="decimal"/>
      <w:lvlText w:val="%1."/>
      <w:lvlJc w:val="left"/>
      <w:pPr>
        <w:ind w:left="372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0F64"/>
    <w:multiLevelType w:val="hybridMultilevel"/>
    <w:tmpl w:val="8E0A8D5A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7877A32"/>
    <w:multiLevelType w:val="multilevel"/>
    <w:tmpl w:val="A55A1458"/>
    <w:lvl w:ilvl="0">
      <w:start w:val="5"/>
      <w:numFmt w:val="decimal"/>
      <w:lvlText w:val="%1."/>
      <w:lvlJc w:val="left"/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683035"/>
    <w:multiLevelType w:val="hybridMultilevel"/>
    <w:tmpl w:val="1902A2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6394174"/>
    <w:multiLevelType w:val="hybridMultilevel"/>
    <w:tmpl w:val="5C3011C6"/>
    <w:lvl w:ilvl="0" w:tplc="3E547A84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0763D6"/>
    <w:multiLevelType w:val="hybridMultilevel"/>
    <w:tmpl w:val="8586D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F5425"/>
    <w:multiLevelType w:val="hybridMultilevel"/>
    <w:tmpl w:val="9C3AE6A8"/>
    <w:lvl w:ilvl="0" w:tplc="823A768C">
      <w:start w:val="1"/>
      <w:numFmt w:val="lowerLetter"/>
      <w:lvlText w:val="%1)"/>
      <w:lvlJc w:val="left"/>
      <w:pPr>
        <w:ind w:left="1421" w:hanging="360"/>
      </w:pPr>
      <w:rPr>
        <w:rFonts w:ascii="Calibri" w:hAnsi="Calibri" w:cs="Calibri" w:hint="default"/>
        <w:b w:val="0"/>
        <w:i w:val="0"/>
      </w:rPr>
    </w:lvl>
    <w:lvl w:ilvl="1" w:tplc="CDFE3522">
      <w:start w:val="1"/>
      <w:numFmt w:val="decimal"/>
      <w:lvlText w:val="%2."/>
      <w:lvlJc w:val="left"/>
      <w:pPr>
        <w:ind w:left="2141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  <w:rPr>
        <w:rFonts w:cs="Times New Roman"/>
      </w:rPr>
    </w:lvl>
  </w:abstractNum>
  <w:abstractNum w:abstractNumId="23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4" w15:restartNumberingAfterBreak="0">
    <w:nsid w:val="51020C95"/>
    <w:multiLevelType w:val="hybridMultilevel"/>
    <w:tmpl w:val="09EE2DBC"/>
    <w:lvl w:ilvl="0" w:tplc="F5E26DE4">
      <w:start w:val="1"/>
      <w:numFmt w:val="decimal"/>
      <w:lvlText w:val="%1."/>
      <w:lvlJc w:val="left"/>
      <w:pPr>
        <w:ind w:left="739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25" w15:restartNumberingAfterBreak="0">
    <w:nsid w:val="59E31037"/>
    <w:multiLevelType w:val="hybridMultilevel"/>
    <w:tmpl w:val="6DFCC87E"/>
    <w:lvl w:ilvl="0" w:tplc="A2E6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7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528FE"/>
    <w:multiLevelType w:val="hybridMultilevel"/>
    <w:tmpl w:val="89DC3A90"/>
    <w:lvl w:ilvl="0" w:tplc="0EDA3D6C">
      <w:start w:val="1"/>
      <w:numFmt w:val="decimal"/>
      <w:lvlText w:val="%1."/>
      <w:lvlJc w:val="left"/>
      <w:pPr>
        <w:ind w:left="885" w:hanging="360"/>
      </w:pPr>
      <w:rPr>
        <w:rFonts w:ascii="Calibri" w:hAnsi="Calibri" w:cs="Calibri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5703560"/>
    <w:multiLevelType w:val="hybridMultilevel"/>
    <w:tmpl w:val="5DFE608E"/>
    <w:lvl w:ilvl="0" w:tplc="BE4C08FA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94B23FF"/>
    <w:multiLevelType w:val="hybridMultilevel"/>
    <w:tmpl w:val="AF80767E"/>
    <w:lvl w:ilvl="0" w:tplc="53729A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A2317D"/>
    <w:multiLevelType w:val="hybridMultilevel"/>
    <w:tmpl w:val="64B4BDBE"/>
    <w:lvl w:ilvl="0" w:tplc="1DB8680E">
      <w:start w:val="1"/>
      <w:numFmt w:val="bullet"/>
      <w:lvlText w:val=""/>
      <w:lvlJc w:val="left"/>
      <w:pPr>
        <w:ind w:left="1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3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4" w15:restartNumberingAfterBreak="0">
    <w:nsid w:val="75603D22"/>
    <w:multiLevelType w:val="hybridMultilevel"/>
    <w:tmpl w:val="0886738E"/>
    <w:lvl w:ilvl="0" w:tplc="1DB86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6" w15:restartNumberingAfterBreak="0">
    <w:nsid w:val="79865AF0"/>
    <w:multiLevelType w:val="hybridMultilevel"/>
    <w:tmpl w:val="E590789E"/>
    <w:lvl w:ilvl="0" w:tplc="78B8A500">
      <w:start w:val="1"/>
      <w:numFmt w:val="lowerLetter"/>
      <w:lvlText w:val="%1)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7" w15:restartNumberingAfterBreak="0">
    <w:nsid w:val="7A270CFC"/>
    <w:multiLevelType w:val="hybridMultilevel"/>
    <w:tmpl w:val="BC22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D2537"/>
    <w:multiLevelType w:val="hybridMultilevel"/>
    <w:tmpl w:val="6E588172"/>
    <w:lvl w:ilvl="0" w:tplc="1B2A8AA4">
      <w:start w:val="1"/>
      <w:numFmt w:val="decimal"/>
      <w:lvlText w:val="%1."/>
      <w:lvlJc w:val="left"/>
      <w:pPr>
        <w:ind w:left="1094" w:hanging="360"/>
      </w:pPr>
      <w:rPr>
        <w:rFonts w:ascii="Tekst podstawowy" w:hAnsi="Tekst podstawowy" w:cs="Times New Roman" w:hint="default"/>
        <w:b w:val="0"/>
        <w:i w:val="0"/>
      </w:rPr>
    </w:lvl>
    <w:lvl w:ilvl="1" w:tplc="70469A26">
      <w:start w:val="1"/>
      <w:numFmt w:val="decimal"/>
      <w:lvlText w:val="%2."/>
      <w:lvlJc w:val="left"/>
      <w:pPr>
        <w:ind w:left="1814" w:hanging="360"/>
      </w:pPr>
      <w:rPr>
        <w:rFonts w:ascii="Calibri" w:hAnsi="Calibri" w:cs="Calibri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  <w:rPr>
        <w:rFonts w:cs="Times New Roman"/>
      </w:rPr>
    </w:lvl>
  </w:abstractNum>
  <w:abstractNum w:abstractNumId="39" w15:restartNumberingAfterBreak="0">
    <w:nsid w:val="7D032462"/>
    <w:multiLevelType w:val="hybridMultilevel"/>
    <w:tmpl w:val="034495B4"/>
    <w:lvl w:ilvl="0" w:tplc="78B8A500">
      <w:start w:val="1"/>
      <w:numFmt w:val="lowerLetter"/>
      <w:lvlText w:val="%1)"/>
      <w:lvlJc w:val="left"/>
      <w:pPr>
        <w:ind w:left="786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7EE977AE"/>
    <w:multiLevelType w:val="hybridMultilevel"/>
    <w:tmpl w:val="1C6CB87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85184">
    <w:abstractNumId w:val="16"/>
  </w:num>
  <w:num w:numId="2" w16cid:durableId="939920920">
    <w:abstractNumId w:val="2"/>
  </w:num>
  <w:num w:numId="3" w16cid:durableId="962615654">
    <w:abstractNumId w:val="10"/>
  </w:num>
  <w:num w:numId="4" w16cid:durableId="1036465952">
    <w:abstractNumId w:val="23"/>
  </w:num>
  <w:num w:numId="5" w16cid:durableId="50856460">
    <w:abstractNumId w:val="26"/>
  </w:num>
  <w:num w:numId="6" w16cid:durableId="1745910218">
    <w:abstractNumId w:val="31"/>
  </w:num>
  <w:num w:numId="7" w16cid:durableId="1782454536">
    <w:abstractNumId w:val="34"/>
  </w:num>
  <w:num w:numId="8" w16cid:durableId="1723753403">
    <w:abstractNumId w:val="28"/>
  </w:num>
  <w:num w:numId="9" w16cid:durableId="826677123">
    <w:abstractNumId w:val="39"/>
  </w:num>
  <w:num w:numId="10" w16cid:durableId="171260249">
    <w:abstractNumId w:val="7"/>
  </w:num>
  <w:num w:numId="11" w16cid:durableId="189072166">
    <w:abstractNumId w:val="11"/>
  </w:num>
  <w:num w:numId="12" w16cid:durableId="348485869">
    <w:abstractNumId w:val="5"/>
  </w:num>
  <w:num w:numId="13" w16cid:durableId="382679979">
    <w:abstractNumId w:val="36"/>
  </w:num>
  <w:num w:numId="14" w16cid:durableId="46223111">
    <w:abstractNumId w:val="4"/>
  </w:num>
  <w:num w:numId="15" w16cid:durableId="130249425">
    <w:abstractNumId w:val="29"/>
  </w:num>
  <w:num w:numId="16" w16cid:durableId="1211989678">
    <w:abstractNumId w:val="22"/>
  </w:num>
  <w:num w:numId="17" w16cid:durableId="2065568036">
    <w:abstractNumId w:val="32"/>
  </w:num>
  <w:num w:numId="18" w16cid:durableId="1074087212">
    <w:abstractNumId w:val="24"/>
  </w:num>
  <w:num w:numId="19" w16cid:durableId="1624996318">
    <w:abstractNumId w:val="38"/>
  </w:num>
  <w:num w:numId="20" w16cid:durableId="1179732903">
    <w:abstractNumId w:val="33"/>
  </w:num>
  <w:num w:numId="21" w16cid:durableId="1752772106">
    <w:abstractNumId w:val="19"/>
  </w:num>
  <w:num w:numId="22" w16cid:durableId="547838135">
    <w:abstractNumId w:val="15"/>
  </w:num>
  <w:num w:numId="23" w16cid:durableId="1007296061">
    <w:abstractNumId w:val="6"/>
  </w:num>
  <w:num w:numId="24" w16cid:durableId="1024524537">
    <w:abstractNumId w:val="21"/>
  </w:num>
  <w:num w:numId="25" w16cid:durableId="1871255804">
    <w:abstractNumId w:val="12"/>
  </w:num>
  <w:num w:numId="26" w16cid:durableId="518734657">
    <w:abstractNumId w:val="20"/>
  </w:num>
  <w:num w:numId="27" w16cid:durableId="576940367">
    <w:abstractNumId w:val="8"/>
  </w:num>
  <w:num w:numId="28" w16cid:durableId="1943536738">
    <w:abstractNumId w:val="25"/>
  </w:num>
  <w:num w:numId="29" w16cid:durableId="1358893213">
    <w:abstractNumId w:val="27"/>
  </w:num>
  <w:num w:numId="30" w16cid:durableId="2135978684">
    <w:abstractNumId w:val="40"/>
  </w:num>
  <w:num w:numId="31" w16cid:durableId="789468933">
    <w:abstractNumId w:val="18"/>
  </w:num>
  <w:num w:numId="32" w16cid:durableId="906576302">
    <w:abstractNumId w:val="37"/>
  </w:num>
  <w:num w:numId="33" w16cid:durableId="1534683641">
    <w:abstractNumId w:val="14"/>
  </w:num>
  <w:num w:numId="34" w16cid:durableId="384719128">
    <w:abstractNumId w:val="9"/>
  </w:num>
  <w:num w:numId="35" w16cid:durableId="1647541336">
    <w:abstractNumId w:val="35"/>
  </w:num>
  <w:num w:numId="36" w16cid:durableId="1565990815">
    <w:abstractNumId w:val="3"/>
  </w:num>
  <w:num w:numId="37" w16cid:durableId="424302121">
    <w:abstractNumId w:val="30"/>
  </w:num>
  <w:num w:numId="38" w16cid:durableId="1702780246">
    <w:abstractNumId w:val="17"/>
  </w:num>
  <w:num w:numId="39" w16cid:durableId="1263564121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17"/>
    <w:rsid w:val="000009F7"/>
    <w:rsid w:val="00004D78"/>
    <w:rsid w:val="000053D7"/>
    <w:rsid w:val="0000580A"/>
    <w:rsid w:val="00005F9B"/>
    <w:rsid w:val="0001156B"/>
    <w:rsid w:val="00011577"/>
    <w:rsid w:val="000133F2"/>
    <w:rsid w:val="000137CE"/>
    <w:rsid w:val="00022D31"/>
    <w:rsid w:val="00025027"/>
    <w:rsid w:val="00025383"/>
    <w:rsid w:val="0002624D"/>
    <w:rsid w:val="0002732F"/>
    <w:rsid w:val="00030024"/>
    <w:rsid w:val="00030D5F"/>
    <w:rsid w:val="000351AE"/>
    <w:rsid w:val="000353AF"/>
    <w:rsid w:val="00035AB1"/>
    <w:rsid w:val="0004109C"/>
    <w:rsid w:val="00041EE0"/>
    <w:rsid w:val="00043C7A"/>
    <w:rsid w:val="00044428"/>
    <w:rsid w:val="000462EC"/>
    <w:rsid w:val="00047779"/>
    <w:rsid w:val="00051DC3"/>
    <w:rsid w:val="000550E1"/>
    <w:rsid w:val="00055E31"/>
    <w:rsid w:val="00056E87"/>
    <w:rsid w:val="0005751F"/>
    <w:rsid w:val="00061C30"/>
    <w:rsid w:val="00062EB8"/>
    <w:rsid w:val="00066D5D"/>
    <w:rsid w:val="0007084C"/>
    <w:rsid w:val="000722B3"/>
    <w:rsid w:val="0007377A"/>
    <w:rsid w:val="0007410C"/>
    <w:rsid w:val="00074F28"/>
    <w:rsid w:val="0007556D"/>
    <w:rsid w:val="00075948"/>
    <w:rsid w:val="00075BBF"/>
    <w:rsid w:val="000760C8"/>
    <w:rsid w:val="00080BDE"/>
    <w:rsid w:val="0008142B"/>
    <w:rsid w:val="00082851"/>
    <w:rsid w:val="00085116"/>
    <w:rsid w:val="00086236"/>
    <w:rsid w:val="00087666"/>
    <w:rsid w:val="00087EAE"/>
    <w:rsid w:val="0009184D"/>
    <w:rsid w:val="00096C90"/>
    <w:rsid w:val="00097D73"/>
    <w:rsid w:val="000A0DAB"/>
    <w:rsid w:val="000A2F2E"/>
    <w:rsid w:val="000A343D"/>
    <w:rsid w:val="000A41A1"/>
    <w:rsid w:val="000A515F"/>
    <w:rsid w:val="000A607E"/>
    <w:rsid w:val="000A7E6D"/>
    <w:rsid w:val="000B11F3"/>
    <w:rsid w:val="000B1F2A"/>
    <w:rsid w:val="000B3510"/>
    <w:rsid w:val="000B3A9F"/>
    <w:rsid w:val="000B457E"/>
    <w:rsid w:val="000B5E28"/>
    <w:rsid w:val="000B7659"/>
    <w:rsid w:val="000C15A7"/>
    <w:rsid w:val="000C3F89"/>
    <w:rsid w:val="000C5ECE"/>
    <w:rsid w:val="000C7627"/>
    <w:rsid w:val="000C7857"/>
    <w:rsid w:val="000D023C"/>
    <w:rsid w:val="000D04F0"/>
    <w:rsid w:val="000D0F14"/>
    <w:rsid w:val="000D33D0"/>
    <w:rsid w:val="000D388D"/>
    <w:rsid w:val="000D3F52"/>
    <w:rsid w:val="000D426E"/>
    <w:rsid w:val="000D6C99"/>
    <w:rsid w:val="000E1AC0"/>
    <w:rsid w:val="000E377B"/>
    <w:rsid w:val="000E54DE"/>
    <w:rsid w:val="000E571E"/>
    <w:rsid w:val="000F2298"/>
    <w:rsid w:val="000F2A2E"/>
    <w:rsid w:val="000F5143"/>
    <w:rsid w:val="000F6909"/>
    <w:rsid w:val="001010E8"/>
    <w:rsid w:val="00105872"/>
    <w:rsid w:val="00106BBA"/>
    <w:rsid w:val="00106C95"/>
    <w:rsid w:val="0011243C"/>
    <w:rsid w:val="00115968"/>
    <w:rsid w:val="00116694"/>
    <w:rsid w:val="00117326"/>
    <w:rsid w:val="0012035C"/>
    <w:rsid w:val="00122751"/>
    <w:rsid w:val="00122E20"/>
    <w:rsid w:val="001278A8"/>
    <w:rsid w:val="0013112C"/>
    <w:rsid w:val="001321AC"/>
    <w:rsid w:val="00134A67"/>
    <w:rsid w:val="001418DF"/>
    <w:rsid w:val="0014525B"/>
    <w:rsid w:val="001458D2"/>
    <w:rsid w:val="0014643D"/>
    <w:rsid w:val="001476BB"/>
    <w:rsid w:val="001503D5"/>
    <w:rsid w:val="001508E9"/>
    <w:rsid w:val="00150A94"/>
    <w:rsid w:val="00152BEA"/>
    <w:rsid w:val="00155AEE"/>
    <w:rsid w:val="00155F7B"/>
    <w:rsid w:val="00160014"/>
    <w:rsid w:val="0016063B"/>
    <w:rsid w:val="0016119F"/>
    <w:rsid w:val="00161924"/>
    <w:rsid w:val="00162455"/>
    <w:rsid w:val="00162823"/>
    <w:rsid w:val="00164B28"/>
    <w:rsid w:val="001679DC"/>
    <w:rsid w:val="00171065"/>
    <w:rsid w:val="001713B1"/>
    <w:rsid w:val="00171DCB"/>
    <w:rsid w:val="001723D1"/>
    <w:rsid w:val="00172760"/>
    <w:rsid w:val="00172DC2"/>
    <w:rsid w:val="0017466F"/>
    <w:rsid w:val="001747EC"/>
    <w:rsid w:val="00175C1C"/>
    <w:rsid w:val="0017619F"/>
    <w:rsid w:val="00180155"/>
    <w:rsid w:val="001821EA"/>
    <w:rsid w:val="00182C6E"/>
    <w:rsid w:val="001830E5"/>
    <w:rsid w:val="001836F7"/>
    <w:rsid w:val="0018482D"/>
    <w:rsid w:val="00185236"/>
    <w:rsid w:val="0018561B"/>
    <w:rsid w:val="001900FD"/>
    <w:rsid w:val="001903C6"/>
    <w:rsid w:val="00194540"/>
    <w:rsid w:val="00194B33"/>
    <w:rsid w:val="0019747A"/>
    <w:rsid w:val="001A1816"/>
    <w:rsid w:val="001A272C"/>
    <w:rsid w:val="001A597C"/>
    <w:rsid w:val="001B1E6D"/>
    <w:rsid w:val="001B3E9C"/>
    <w:rsid w:val="001B625D"/>
    <w:rsid w:val="001B6731"/>
    <w:rsid w:val="001B6B3A"/>
    <w:rsid w:val="001B7887"/>
    <w:rsid w:val="001C081D"/>
    <w:rsid w:val="001C08B3"/>
    <w:rsid w:val="001C1927"/>
    <w:rsid w:val="001C40BE"/>
    <w:rsid w:val="001C51FD"/>
    <w:rsid w:val="001C59D8"/>
    <w:rsid w:val="001C5A65"/>
    <w:rsid w:val="001C7302"/>
    <w:rsid w:val="001D0C71"/>
    <w:rsid w:val="001D45CB"/>
    <w:rsid w:val="001D5144"/>
    <w:rsid w:val="001D534D"/>
    <w:rsid w:val="001D70D2"/>
    <w:rsid w:val="001E2D53"/>
    <w:rsid w:val="001E4AC3"/>
    <w:rsid w:val="001E66D6"/>
    <w:rsid w:val="001E7045"/>
    <w:rsid w:val="001F07FF"/>
    <w:rsid w:val="001F1735"/>
    <w:rsid w:val="001F4A2A"/>
    <w:rsid w:val="001F686F"/>
    <w:rsid w:val="001F7020"/>
    <w:rsid w:val="0020134F"/>
    <w:rsid w:val="00204BAE"/>
    <w:rsid w:val="00206C90"/>
    <w:rsid w:val="00210F2A"/>
    <w:rsid w:val="00214AC5"/>
    <w:rsid w:val="00214DAB"/>
    <w:rsid w:val="002151A6"/>
    <w:rsid w:val="00216554"/>
    <w:rsid w:val="00216B8B"/>
    <w:rsid w:val="002179DE"/>
    <w:rsid w:val="002225B3"/>
    <w:rsid w:val="00222CD8"/>
    <w:rsid w:val="00225804"/>
    <w:rsid w:val="00231602"/>
    <w:rsid w:val="00233539"/>
    <w:rsid w:val="00236A50"/>
    <w:rsid w:val="00236BA9"/>
    <w:rsid w:val="002433DA"/>
    <w:rsid w:val="00243D5E"/>
    <w:rsid w:val="00245EFA"/>
    <w:rsid w:val="0024759C"/>
    <w:rsid w:val="002515EA"/>
    <w:rsid w:val="00255144"/>
    <w:rsid w:val="0025737F"/>
    <w:rsid w:val="00257FAD"/>
    <w:rsid w:val="0026030E"/>
    <w:rsid w:val="00262F12"/>
    <w:rsid w:val="00263541"/>
    <w:rsid w:val="002643FB"/>
    <w:rsid w:val="00265CEA"/>
    <w:rsid w:val="00266DBC"/>
    <w:rsid w:val="0026706C"/>
    <w:rsid w:val="002709C7"/>
    <w:rsid w:val="00274424"/>
    <w:rsid w:val="002760E0"/>
    <w:rsid w:val="002765E9"/>
    <w:rsid w:val="002806DB"/>
    <w:rsid w:val="00281B59"/>
    <w:rsid w:val="00283721"/>
    <w:rsid w:val="00285054"/>
    <w:rsid w:val="00286D84"/>
    <w:rsid w:val="00286E66"/>
    <w:rsid w:val="002948A0"/>
    <w:rsid w:val="00295A4A"/>
    <w:rsid w:val="00296547"/>
    <w:rsid w:val="00296A3A"/>
    <w:rsid w:val="002A3825"/>
    <w:rsid w:val="002A47B0"/>
    <w:rsid w:val="002A4F79"/>
    <w:rsid w:val="002A63CF"/>
    <w:rsid w:val="002B2070"/>
    <w:rsid w:val="002B21F5"/>
    <w:rsid w:val="002B3AB5"/>
    <w:rsid w:val="002B4F5D"/>
    <w:rsid w:val="002C031B"/>
    <w:rsid w:val="002C1E84"/>
    <w:rsid w:val="002D3A8F"/>
    <w:rsid w:val="002D4C18"/>
    <w:rsid w:val="002D5B16"/>
    <w:rsid w:val="002E0326"/>
    <w:rsid w:val="002E07C4"/>
    <w:rsid w:val="002E3849"/>
    <w:rsid w:val="002E52D3"/>
    <w:rsid w:val="002F3FBF"/>
    <w:rsid w:val="002F43CF"/>
    <w:rsid w:val="002F52C5"/>
    <w:rsid w:val="002F59E6"/>
    <w:rsid w:val="002F6634"/>
    <w:rsid w:val="002F6F26"/>
    <w:rsid w:val="0030002A"/>
    <w:rsid w:val="00301038"/>
    <w:rsid w:val="00302678"/>
    <w:rsid w:val="003050E5"/>
    <w:rsid w:val="00305569"/>
    <w:rsid w:val="00311102"/>
    <w:rsid w:val="0031118F"/>
    <w:rsid w:val="00312C91"/>
    <w:rsid w:val="003203D1"/>
    <w:rsid w:val="003238B3"/>
    <w:rsid w:val="003338DD"/>
    <w:rsid w:val="003342BC"/>
    <w:rsid w:val="003408DF"/>
    <w:rsid w:val="003453FF"/>
    <w:rsid w:val="003456BA"/>
    <w:rsid w:val="003468B0"/>
    <w:rsid w:val="00347D60"/>
    <w:rsid w:val="0035519E"/>
    <w:rsid w:val="00362E1F"/>
    <w:rsid w:val="003636D2"/>
    <w:rsid w:val="00364BF6"/>
    <w:rsid w:val="00366E8D"/>
    <w:rsid w:val="00371A48"/>
    <w:rsid w:val="00371E0E"/>
    <w:rsid w:val="00372FFA"/>
    <w:rsid w:val="00373D93"/>
    <w:rsid w:val="0037485D"/>
    <w:rsid w:val="0037612A"/>
    <w:rsid w:val="003800B3"/>
    <w:rsid w:val="0038044E"/>
    <w:rsid w:val="00383E07"/>
    <w:rsid w:val="00391967"/>
    <w:rsid w:val="003A0F7F"/>
    <w:rsid w:val="003A49EC"/>
    <w:rsid w:val="003A4C9E"/>
    <w:rsid w:val="003A5DFF"/>
    <w:rsid w:val="003A7D7C"/>
    <w:rsid w:val="003B09BB"/>
    <w:rsid w:val="003B11D0"/>
    <w:rsid w:val="003B1650"/>
    <w:rsid w:val="003B7431"/>
    <w:rsid w:val="003B782D"/>
    <w:rsid w:val="003C0FFA"/>
    <w:rsid w:val="003C1058"/>
    <w:rsid w:val="003C1EBE"/>
    <w:rsid w:val="003C2EE4"/>
    <w:rsid w:val="003C648C"/>
    <w:rsid w:val="003C7286"/>
    <w:rsid w:val="003D05FA"/>
    <w:rsid w:val="003D0A13"/>
    <w:rsid w:val="003D4537"/>
    <w:rsid w:val="003D524A"/>
    <w:rsid w:val="003E000E"/>
    <w:rsid w:val="003E0FAB"/>
    <w:rsid w:val="003E1FCD"/>
    <w:rsid w:val="003E1FD6"/>
    <w:rsid w:val="003E262E"/>
    <w:rsid w:val="003E2A3D"/>
    <w:rsid w:val="003E2E95"/>
    <w:rsid w:val="003E3953"/>
    <w:rsid w:val="003E4304"/>
    <w:rsid w:val="003E478D"/>
    <w:rsid w:val="003E6E49"/>
    <w:rsid w:val="003E799F"/>
    <w:rsid w:val="003E7A55"/>
    <w:rsid w:val="003F02F2"/>
    <w:rsid w:val="003F04AC"/>
    <w:rsid w:val="003F06F9"/>
    <w:rsid w:val="003F2C28"/>
    <w:rsid w:val="003F3C25"/>
    <w:rsid w:val="003F694B"/>
    <w:rsid w:val="00400386"/>
    <w:rsid w:val="004008F5"/>
    <w:rsid w:val="00401EF2"/>
    <w:rsid w:val="00402ACC"/>
    <w:rsid w:val="00404B06"/>
    <w:rsid w:val="00405120"/>
    <w:rsid w:val="00405CCF"/>
    <w:rsid w:val="00412875"/>
    <w:rsid w:val="00413D39"/>
    <w:rsid w:val="004144E2"/>
    <w:rsid w:val="00416618"/>
    <w:rsid w:val="00416AC5"/>
    <w:rsid w:val="004204C0"/>
    <w:rsid w:val="004216AA"/>
    <w:rsid w:val="00421D89"/>
    <w:rsid w:val="0042242D"/>
    <w:rsid w:val="0042278A"/>
    <w:rsid w:val="00423E9C"/>
    <w:rsid w:val="00424418"/>
    <w:rsid w:val="004254F9"/>
    <w:rsid w:val="00426BA3"/>
    <w:rsid w:val="004272B1"/>
    <w:rsid w:val="00431C0E"/>
    <w:rsid w:val="00431D40"/>
    <w:rsid w:val="00432CAA"/>
    <w:rsid w:val="004350A7"/>
    <w:rsid w:val="004413E7"/>
    <w:rsid w:val="0044667C"/>
    <w:rsid w:val="00447010"/>
    <w:rsid w:val="00450061"/>
    <w:rsid w:val="00450AD5"/>
    <w:rsid w:val="004520B0"/>
    <w:rsid w:val="00452EE8"/>
    <w:rsid w:val="00453021"/>
    <w:rsid w:val="0045621A"/>
    <w:rsid w:val="00456E13"/>
    <w:rsid w:val="004570C2"/>
    <w:rsid w:val="004608CA"/>
    <w:rsid w:val="004619C3"/>
    <w:rsid w:val="00463AF6"/>
    <w:rsid w:val="00465A93"/>
    <w:rsid w:val="004672E1"/>
    <w:rsid w:val="004707B7"/>
    <w:rsid w:val="004715D7"/>
    <w:rsid w:val="00471A5B"/>
    <w:rsid w:val="00472274"/>
    <w:rsid w:val="00473B57"/>
    <w:rsid w:val="00474EE8"/>
    <w:rsid w:val="004755D6"/>
    <w:rsid w:val="0048387D"/>
    <w:rsid w:val="004856D9"/>
    <w:rsid w:val="00485D29"/>
    <w:rsid w:val="00486D26"/>
    <w:rsid w:val="00490945"/>
    <w:rsid w:val="00492ABD"/>
    <w:rsid w:val="00493ACC"/>
    <w:rsid w:val="00493CD8"/>
    <w:rsid w:val="00495031"/>
    <w:rsid w:val="00497C01"/>
    <w:rsid w:val="004A3721"/>
    <w:rsid w:val="004A4D1C"/>
    <w:rsid w:val="004A7CCA"/>
    <w:rsid w:val="004B3D49"/>
    <w:rsid w:val="004B3E5E"/>
    <w:rsid w:val="004C1375"/>
    <w:rsid w:val="004C198A"/>
    <w:rsid w:val="004C465F"/>
    <w:rsid w:val="004C51B4"/>
    <w:rsid w:val="004C6EF5"/>
    <w:rsid w:val="004C722E"/>
    <w:rsid w:val="004D07C7"/>
    <w:rsid w:val="004D1688"/>
    <w:rsid w:val="004D191D"/>
    <w:rsid w:val="004D2A93"/>
    <w:rsid w:val="004D5852"/>
    <w:rsid w:val="004D5DB2"/>
    <w:rsid w:val="004D7912"/>
    <w:rsid w:val="004E2EA9"/>
    <w:rsid w:val="004E36E8"/>
    <w:rsid w:val="004E5801"/>
    <w:rsid w:val="004E5CB5"/>
    <w:rsid w:val="004E6825"/>
    <w:rsid w:val="004E7032"/>
    <w:rsid w:val="00505DD8"/>
    <w:rsid w:val="00507B1A"/>
    <w:rsid w:val="00512CF1"/>
    <w:rsid w:val="0051722A"/>
    <w:rsid w:val="00517C03"/>
    <w:rsid w:val="00520904"/>
    <w:rsid w:val="00520CB3"/>
    <w:rsid w:val="005219DD"/>
    <w:rsid w:val="0052321A"/>
    <w:rsid w:val="00523AD8"/>
    <w:rsid w:val="00525269"/>
    <w:rsid w:val="00525C46"/>
    <w:rsid w:val="00526883"/>
    <w:rsid w:val="0053221C"/>
    <w:rsid w:val="00532FED"/>
    <w:rsid w:val="00533B43"/>
    <w:rsid w:val="005347EE"/>
    <w:rsid w:val="00535C84"/>
    <w:rsid w:val="00536372"/>
    <w:rsid w:val="00536DF3"/>
    <w:rsid w:val="00542A87"/>
    <w:rsid w:val="00542C09"/>
    <w:rsid w:val="00550211"/>
    <w:rsid w:val="005513A5"/>
    <w:rsid w:val="00551A57"/>
    <w:rsid w:val="00551CD3"/>
    <w:rsid w:val="00555D3F"/>
    <w:rsid w:val="0055651F"/>
    <w:rsid w:val="00557D8E"/>
    <w:rsid w:val="00562478"/>
    <w:rsid w:val="00566D79"/>
    <w:rsid w:val="005676B4"/>
    <w:rsid w:val="00567D84"/>
    <w:rsid w:val="00571288"/>
    <w:rsid w:val="00572913"/>
    <w:rsid w:val="00573AF1"/>
    <w:rsid w:val="005758D5"/>
    <w:rsid w:val="00576611"/>
    <w:rsid w:val="00580031"/>
    <w:rsid w:val="00590A10"/>
    <w:rsid w:val="00590B47"/>
    <w:rsid w:val="005910AC"/>
    <w:rsid w:val="005910B1"/>
    <w:rsid w:val="005A1C19"/>
    <w:rsid w:val="005A57F6"/>
    <w:rsid w:val="005A5ED6"/>
    <w:rsid w:val="005A6654"/>
    <w:rsid w:val="005B15D1"/>
    <w:rsid w:val="005B35B7"/>
    <w:rsid w:val="005B6328"/>
    <w:rsid w:val="005B76E5"/>
    <w:rsid w:val="005C093E"/>
    <w:rsid w:val="005C125D"/>
    <w:rsid w:val="005C1F64"/>
    <w:rsid w:val="005C4E3A"/>
    <w:rsid w:val="005D0941"/>
    <w:rsid w:val="005E1131"/>
    <w:rsid w:val="005E36AC"/>
    <w:rsid w:val="005E3CF8"/>
    <w:rsid w:val="005E587D"/>
    <w:rsid w:val="005F058D"/>
    <w:rsid w:val="005F0A74"/>
    <w:rsid w:val="005F2074"/>
    <w:rsid w:val="005F3F76"/>
    <w:rsid w:val="005F426A"/>
    <w:rsid w:val="005F4F75"/>
    <w:rsid w:val="005F5A4D"/>
    <w:rsid w:val="0060068C"/>
    <w:rsid w:val="00603E41"/>
    <w:rsid w:val="00604DF4"/>
    <w:rsid w:val="00604F1F"/>
    <w:rsid w:val="00606F5C"/>
    <w:rsid w:val="006072A8"/>
    <w:rsid w:val="00610EDD"/>
    <w:rsid w:val="00613DF7"/>
    <w:rsid w:val="006147B6"/>
    <w:rsid w:val="0061673A"/>
    <w:rsid w:val="006215F8"/>
    <w:rsid w:val="00621E38"/>
    <w:rsid w:val="00626B47"/>
    <w:rsid w:val="00631E74"/>
    <w:rsid w:val="00632593"/>
    <w:rsid w:val="006329C8"/>
    <w:rsid w:val="00635270"/>
    <w:rsid w:val="00636399"/>
    <w:rsid w:val="006379FD"/>
    <w:rsid w:val="00640841"/>
    <w:rsid w:val="00642378"/>
    <w:rsid w:val="006435F9"/>
    <w:rsid w:val="00644321"/>
    <w:rsid w:val="006448B2"/>
    <w:rsid w:val="00646214"/>
    <w:rsid w:val="00646C45"/>
    <w:rsid w:val="00647428"/>
    <w:rsid w:val="0065041C"/>
    <w:rsid w:val="00654FA0"/>
    <w:rsid w:val="0066107B"/>
    <w:rsid w:val="00662E7D"/>
    <w:rsid w:val="00664573"/>
    <w:rsid w:val="00672CD3"/>
    <w:rsid w:val="0067519E"/>
    <w:rsid w:val="00675A04"/>
    <w:rsid w:val="006764FB"/>
    <w:rsid w:val="00676F65"/>
    <w:rsid w:val="0067745D"/>
    <w:rsid w:val="00680DAC"/>
    <w:rsid w:val="00681678"/>
    <w:rsid w:val="0068535B"/>
    <w:rsid w:val="00690221"/>
    <w:rsid w:val="00695198"/>
    <w:rsid w:val="006972E6"/>
    <w:rsid w:val="006A0807"/>
    <w:rsid w:val="006A5AF5"/>
    <w:rsid w:val="006B3DB1"/>
    <w:rsid w:val="006B5B30"/>
    <w:rsid w:val="006B6952"/>
    <w:rsid w:val="006B71DF"/>
    <w:rsid w:val="006C0B63"/>
    <w:rsid w:val="006C137C"/>
    <w:rsid w:val="006C2792"/>
    <w:rsid w:val="006C3D85"/>
    <w:rsid w:val="006C6CFF"/>
    <w:rsid w:val="006D19A7"/>
    <w:rsid w:val="006D4DC8"/>
    <w:rsid w:val="006D6228"/>
    <w:rsid w:val="006E2784"/>
    <w:rsid w:val="006E2BD7"/>
    <w:rsid w:val="006E4836"/>
    <w:rsid w:val="006E4DB8"/>
    <w:rsid w:val="006E69BE"/>
    <w:rsid w:val="006E7C70"/>
    <w:rsid w:val="006F06A1"/>
    <w:rsid w:val="006F160D"/>
    <w:rsid w:val="006F1687"/>
    <w:rsid w:val="006F2235"/>
    <w:rsid w:val="006F5460"/>
    <w:rsid w:val="00703E72"/>
    <w:rsid w:val="00704456"/>
    <w:rsid w:val="00704730"/>
    <w:rsid w:val="00707334"/>
    <w:rsid w:val="00710795"/>
    <w:rsid w:val="00711050"/>
    <w:rsid w:val="007120B2"/>
    <w:rsid w:val="007144AE"/>
    <w:rsid w:val="00720A24"/>
    <w:rsid w:val="00723C3F"/>
    <w:rsid w:val="007337B2"/>
    <w:rsid w:val="00743E14"/>
    <w:rsid w:val="00744FE4"/>
    <w:rsid w:val="0074799D"/>
    <w:rsid w:val="00747E32"/>
    <w:rsid w:val="00752C69"/>
    <w:rsid w:val="00756553"/>
    <w:rsid w:val="00760393"/>
    <w:rsid w:val="0076197A"/>
    <w:rsid w:val="007634DB"/>
    <w:rsid w:val="00777645"/>
    <w:rsid w:val="00777B9F"/>
    <w:rsid w:val="007814C3"/>
    <w:rsid w:val="00782987"/>
    <w:rsid w:val="00782D83"/>
    <w:rsid w:val="00784B5A"/>
    <w:rsid w:val="0078550D"/>
    <w:rsid w:val="00787008"/>
    <w:rsid w:val="007875AD"/>
    <w:rsid w:val="00790BF4"/>
    <w:rsid w:val="007935BE"/>
    <w:rsid w:val="00793B0D"/>
    <w:rsid w:val="0079471A"/>
    <w:rsid w:val="00795AE1"/>
    <w:rsid w:val="007A041C"/>
    <w:rsid w:val="007A1F45"/>
    <w:rsid w:val="007A382C"/>
    <w:rsid w:val="007A4B68"/>
    <w:rsid w:val="007A5AB6"/>
    <w:rsid w:val="007A73D5"/>
    <w:rsid w:val="007B0651"/>
    <w:rsid w:val="007B3BD4"/>
    <w:rsid w:val="007B3D93"/>
    <w:rsid w:val="007B48B5"/>
    <w:rsid w:val="007C0297"/>
    <w:rsid w:val="007C1995"/>
    <w:rsid w:val="007C4090"/>
    <w:rsid w:val="007C49E6"/>
    <w:rsid w:val="007C56DA"/>
    <w:rsid w:val="007C7CFD"/>
    <w:rsid w:val="007D72B2"/>
    <w:rsid w:val="007D73BE"/>
    <w:rsid w:val="007E5179"/>
    <w:rsid w:val="007E77FD"/>
    <w:rsid w:val="007F0076"/>
    <w:rsid w:val="007F07DA"/>
    <w:rsid w:val="007F14EC"/>
    <w:rsid w:val="0080238F"/>
    <w:rsid w:val="008023DF"/>
    <w:rsid w:val="008029C8"/>
    <w:rsid w:val="00802F33"/>
    <w:rsid w:val="0080301F"/>
    <w:rsid w:val="00803A6E"/>
    <w:rsid w:val="00804ED6"/>
    <w:rsid w:val="00806163"/>
    <w:rsid w:val="0080734B"/>
    <w:rsid w:val="00807675"/>
    <w:rsid w:val="00807AF8"/>
    <w:rsid w:val="0081060C"/>
    <w:rsid w:val="00812BD4"/>
    <w:rsid w:val="0081404A"/>
    <w:rsid w:val="008200D5"/>
    <w:rsid w:val="00821371"/>
    <w:rsid w:val="00824E4F"/>
    <w:rsid w:val="00827722"/>
    <w:rsid w:val="00827A7D"/>
    <w:rsid w:val="00830D17"/>
    <w:rsid w:val="008315D7"/>
    <w:rsid w:val="008366B0"/>
    <w:rsid w:val="00837E44"/>
    <w:rsid w:val="00840DAE"/>
    <w:rsid w:val="008417D1"/>
    <w:rsid w:val="00843CB5"/>
    <w:rsid w:val="00843EBF"/>
    <w:rsid w:val="00845302"/>
    <w:rsid w:val="00845B13"/>
    <w:rsid w:val="00846B0B"/>
    <w:rsid w:val="0085131E"/>
    <w:rsid w:val="0085493D"/>
    <w:rsid w:val="00855A8F"/>
    <w:rsid w:val="00856930"/>
    <w:rsid w:val="00865F2A"/>
    <w:rsid w:val="00870203"/>
    <w:rsid w:val="008707DB"/>
    <w:rsid w:val="00870DAB"/>
    <w:rsid w:val="008710A2"/>
    <w:rsid w:val="00872B85"/>
    <w:rsid w:val="00873E5D"/>
    <w:rsid w:val="00876EA8"/>
    <w:rsid w:val="00877054"/>
    <w:rsid w:val="008833AA"/>
    <w:rsid w:val="008838E0"/>
    <w:rsid w:val="00883E02"/>
    <w:rsid w:val="0088629A"/>
    <w:rsid w:val="00891B61"/>
    <w:rsid w:val="0089248A"/>
    <w:rsid w:val="0089427D"/>
    <w:rsid w:val="00894536"/>
    <w:rsid w:val="00895685"/>
    <w:rsid w:val="008A0A77"/>
    <w:rsid w:val="008A3428"/>
    <w:rsid w:val="008A3ED4"/>
    <w:rsid w:val="008A5DB1"/>
    <w:rsid w:val="008A5EB6"/>
    <w:rsid w:val="008B0B07"/>
    <w:rsid w:val="008B1A5A"/>
    <w:rsid w:val="008B2E13"/>
    <w:rsid w:val="008B52B2"/>
    <w:rsid w:val="008B66A5"/>
    <w:rsid w:val="008B6764"/>
    <w:rsid w:val="008B7600"/>
    <w:rsid w:val="008B760F"/>
    <w:rsid w:val="008C3595"/>
    <w:rsid w:val="008C378C"/>
    <w:rsid w:val="008C4A28"/>
    <w:rsid w:val="008C4BE0"/>
    <w:rsid w:val="008C6928"/>
    <w:rsid w:val="008C7460"/>
    <w:rsid w:val="008D55EE"/>
    <w:rsid w:val="008D6712"/>
    <w:rsid w:val="008E1DEA"/>
    <w:rsid w:val="008E5BC0"/>
    <w:rsid w:val="008E5CF6"/>
    <w:rsid w:val="008E5D40"/>
    <w:rsid w:val="008F1CF8"/>
    <w:rsid w:val="008F2749"/>
    <w:rsid w:val="008F616F"/>
    <w:rsid w:val="008F64B7"/>
    <w:rsid w:val="008F721D"/>
    <w:rsid w:val="008F7708"/>
    <w:rsid w:val="009016EF"/>
    <w:rsid w:val="009033E9"/>
    <w:rsid w:val="00903EB2"/>
    <w:rsid w:val="0090670E"/>
    <w:rsid w:val="00906F38"/>
    <w:rsid w:val="0091239C"/>
    <w:rsid w:val="00912C99"/>
    <w:rsid w:val="00913F98"/>
    <w:rsid w:val="00917353"/>
    <w:rsid w:val="00922924"/>
    <w:rsid w:val="00924760"/>
    <w:rsid w:val="009260B1"/>
    <w:rsid w:val="0092635C"/>
    <w:rsid w:val="00927C1C"/>
    <w:rsid w:val="00931D40"/>
    <w:rsid w:val="00931E33"/>
    <w:rsid w:val="0093303E"/>
    <w:rsid w:val="009337F7"/>
    <w:rsid w:val="009342C4"/>
    <w:rsid w:val="00936ADB"/>
    <w:rsid w:val="00937872"/>
    <w:rsid w:val="00937A33"/>
    <w:rsid w:val="00937CA3"/>
    <w:rsid w:val="009419DF"/>
    <w:rsid w:val="009447BE"/>
    <w:rsid w:val="00945787"/>
    <w:rsid w:val="0094775F"/>
    <w:rsid w:val="00957C04"/>
    <w:rsid w:val="00960E8D"/>
    <w:rsid w:val="00962C87"/>
    <w:rsid w:val="00962D3F"/>
    <w:rsid w:val="00967128"/>
    <w:rsid w:val="00970EF8"/>
    <w:rsid w:val="009711F8"/>
    <w:rsid w:val="009719DA"/>
    <w:rsid w:val="0097454F"/>
    <w:rsid w:val="00976373"/>
    <w:rsid w:val="00980379"/>
    <w:rsid w:val="00993AC8"/>
    <w:rsid w:val="00997458"/>
    <w:rsid w:val="009A15F6"/>
    <w:rsid w:val="009A29F6"/>
    <w:rsid w:val="009A6BFA"/>
    <w:rsid w:val="009A7B42"/>
    <w:rsid w:val="009B11F5"/>
    <w:rsid w:val="009B177C"/>
    <w:rsid w:val="009B3AF5"/>
    <w:rsid w:val="009B3B1B"/>
    <w:rsid w:val="009B439A"/>
    <w:rsid w:val="009B51B8"/>
    <w:rsid w:val="009B57D0"/>
    <w:rsid w:val="009B58A6"/>
    <w:rsid w:val="009B7BFC"/>
    <w:rsid w:val="009C074C"/>
    <w:rsid w:val="009C0C03"/>
    <w:rsid w:val="009C2A11"/>
    <w:rsid w:val="009C450B"/>
    <w:rsid w:val="009C46CF"/>
    <w:rsid w:val="009C5D2C"/>
    <w:rsid w:val="009C7DF6"/>
    <w:rsid w:val="009D056B"/>
    <w:rsid w:val="009D197E"/>
    <w:rsid w:val="009D24C0"/>
    <w:rsid w:val="009D27A7"/>
    <w:rsid w:val="009D3660"/>
    <w:rsid w:val="009D3751"/>
    <w:rsid w:val="009D66CC"/>
    <w:rsid w:val="009D77F8"/>
    <w:rsid w:val="009E064A"/>
    <w:rsid w:val="009E52C9"/>
    <w:rsid w:val="009E63AE"/>
    <w:rsid w:val="009F025C"/>
    <w:rsid w:val="009F0F9F"/>
    <w:rsid w:val="009F14A4"/>
    <w:rsid w:val="009F2081"/>
    <w:rsid w:val="009F6897"/>
    <w:rsid w:val="00A061A9"/>
    <w:rsid w:val="00A06690"/>
    <w:rsid w:val="00A06C84"/>
    <w:rsid w:val="00A10469"/>
    <w:rsid w:val="00A121C3"/>
    <w:rsid w:val="00A143E3"/>
    <w:rsid w:val="00A14F7B"/>
    <w:rsid w:val="00A170AA"/>
    <w:rsid w:val="00A2318A"/>
    <w:rsid w:val="00A25718"/>
    <w:rsid w:val="00A26243"/>
    <w:rsid w:val="00A268CD"/>
    <w:rsid w:val="00A26BA6"/>
    <w:rsid w:val="00A274F0"/>
    <w:rsid w:val="00A3421A"/>
    <w:rsid w:val="00A41EDE"/>
    <w:rsid w:val="00A44C7E"/>
    <w:rsid w:val="00A46109"/>
    <w:rsid w:val="00A50E42"/>
    <w:rsid w:val="00A510B3"/>
    <w:rsid w:val="00A5169B"/>
    <w:rsid w:val="00A60970"/>
    <w:rsid w:val="00A627D0"/>
    <w:rsid w:val="00A627E8"/>
    <w:rsid w:val="00A62B86"/>
    <w:rsid w:val="00A65707"/>
    <w:rsid w:val="00A7402F"/>
    <w:rsid w:val="00A7466B"/>
    <w:rsid w:val="00A811B5"/>
    <w:rsid w:val="00A831A2"/>
    <w:rsid w:val="00A90457"/>
    <w:rsid w:val="00A90E54"/>
    <w:rsid w:val="00A9160E"/>
    <w:rsid w:val="00A92887"/>
    <w:rsid w:val="00A9621F"/>
    <w:rsid w:val="00A9665A"/>
    <w:rsid w:val="00A96D6F"/>
    <w:rsid w:val="00AA1D70"/>
    <w:rsid w:val="00AB110E"/>
    <w:rsid w:val="00AB200A"/>
    <w:rsid w:val="00AB3351"/>
    <w:rsid w:val="00AB4850"/>
    <w:rsid w:val="00AB4E88"/>
    <w:rsid w:val="00AB5CD5"/>
    <w:rsid w:val="00AB6877"/>
    <w:rsid w:val="00AB68B6"/>
    <w:rsid w:val="00AB68B7"/>
    <w:rsid w:val="00AB70B9"/>
    <w:rsid w:val="00AC1644"/>
    <w:rsid w:val="00AC5477"/>
    <w:rsid w:val="00AC5EBB"/>
    <w:rsid w:val="00AD0333"/>
    <w:rsid w:val="00AD0C2E"/>
    <w:rsid w:val="00AD423E"/>
    <w:rsid w:val="00AD64F1"/>
    <w:rsid w:val="00AE22EF"/>
    <w:rsid w:val="00AE50BB"/>
    <w:rsid w:val="00AE5397"/>
    <w:rsid w:val="00AE5DD2"/>
    <w:rsid w:val="00AE61DD"/>
    <w:rsid w:val="00AE78AA"/>
    <w:rsid w:val="00AF08BA"/>
    <w:rsid w:val="00AF1696"/>
    <w:rsid w:val="00AF2B03"/>
    <w:rsid w:val="00AF31D3"/>
    <w:rsid w:val="00AF32CF"/>
    <w:rsid w:val="00AF35D7"/>
    <w:rsid w:val="00AF4D93"/>
    <w:rsid w:val="00AF5AD5"/>
    <w:rsid w:val="00B011B5"/>
    <w:rsid w:val="00B01D05"/>
    <w:rsid w:val="00B02B1B"/>
    <w:rsid w:val="00B067AF"/>
    <w:rsid w:val="00B11DFE"/>
    <w:rsid w:val="00B12867"/>
    <w:rsid w:val="00B144A5"/>
    <w:rsid w:val="00B20279"/>
    <w:rsid w:val="00B22070"/>
    <w:rsid w:val="00B23AA2"/>
    <w:rsid w:val="00B25C0F"/>
    <w:rsid w:val="00B25E72"/>
    <w:rsid w:val="00B260A8"/>
    <w:rsid w:val="00B266ED"/>
    <w:rsid w:val="00B26D98"/>
    <w:rsid w:val="00B30450"/>
    <w:rsid w:val="00B312A8"/>
    <w:rsid w:val="00B344C9"/>
    <w:rsid w:val="00B35464"/>
    <w:rsid w:val="00B355AE"/>
    <w:rsid w:val="00B369AE"/>
    <w:rsid w:val="00B37306"/>
    <w:rsid w:val="00B418B4"/>
    <w:rsid w:val="00B424C9"/>
    <w:rsid w:val="00B44A67"/>
    <w:rsid w:val="00B44B99"/>
    <w:rsid w:val="00B45775"/>
    <w:rsid w:val="00B4668F"/>
    <w:rsid w:val="00B46790"/>
    <w:rsid w:val="00B53A64"/>
    <w:rsid w:val="00B55903"/>
    <w:rsid w:val="00B572BF"/>
    <w:rsid w:val="00B60F0C"/>
    <w:rsid w:val="00B60FF2"/>
    <w:rsid w:val="00B612F0"/>
    <w:rsid w:val="00B61471"/>
    <w:rsid w:val="00B623B3"/>
    <w:rsid w:val="00B62887"/>
    <w:rsid w:val="00B66DC3"/>
    <w:rsid w:val="00B71639"/>
    <w:rsid w:val="00B71B47"/>
    <w:rsid w:val="00B73572"/>
    <w:rsid w:val="00B744E6"/>
    <w:rsid w:val="00B747A3"/>
    <w:rsid w:val="00B76E77"/>
    <w:rsid w:val="00B820D8"/>
    <w:rsid w:val="00B825BD"/>
    <w:rsid w:val="00B90E9E"/>
    <w:rsid w:val="00B91185"/>
    <w:rsid w:val="00B9199D"/>
    <w:rsid w:val="00B92266"/>
    <w:rsid w:val="00B93A39"/>
    <w:rsid w:val="00B94722"/>
    <w:rsid w:val="00B95D78"/>
    <w:rsid w:val="00B95F9B"/>
    <w:rsid w:val="00B97C72"/>
    <w:rsid w:val="00BA00C6"/>
    <w:rsid w:val="00BA01D8"/>
    <w:rsid w:val="00BA4EA2"/>
    <w:rsid w:val="00BA4FF1"/>
    <w:rsid w:val="00BA5F25"/>
    <w:rsid w:val="00BB3051"/>
    <w:rsid w:val="00BB33F9"/>
    <w:rsid w:val="00BC15EC"/>
    <w:rsid w:val="00BC238B"/>
    <w:rsid w:val="00BC2FD9"/>
    <w:rsid w:val="00BC35AB"/>
    <w:rsid w:val="00BC374D"/>
    <w:rsid w:val="00BC4953"/>
    <w:rsid w:val="00BC542D"/>
    <w:rsid w:val="00BC5636"/>
    <w:rsid w:val="00BD28D3"/>
    <w:rsid w:val="00BD2F65"/>
    <w:rsid w:val="00BD46BA"/>
    <w:rsid w:val="00BE4241"/>
    <w:rsid w:val="00BE4C7A"/>
    <w:rsid w:val="00BE6FCA"/>
    <w:rsid w:val="00BE7563"/>
    <w:rsid w:val="00BF2026"/>
    <w:rsid w:val="00BF40AD"/>
    <w:rsid w:val="00BF4DAA"/>
    <w:rsid w:val="00BF6796"/>
    <w:rsid w:val="00BF7440"/>
    <w:rsid w:val="00BF7FCC"/>
    <w:rsid w:val="00C10BCC"/>
    <w:rsid w:val="00C15585"/>
    <w:rsid w:val="00C1653D"/>
    <w:rsid w:val="00C16BEC"/>
    <w:rsid w:val="00C212E8"/>
    <w:rsid w:val="00C26B1C"/>
    <w:rsid w:val="00C276E6"/>
    <w:rsid w:val="00C27EEF"/>
    <w:rsid w:val="00C30C01"/>
    <w:rsid w:val="00C30D26"/>
    <w:rsid w:val="00C32B34"/>
    <w:rsid w:val="00C32FA6"/>
    <w:rsid w:val="00C334F7"/>
    <w:rsid w:val="00C33B9F"/>
    <w:rsid w:val="00C3423B"/>
    <w:rsid w:val="00C3543B"/>
    <w:rsid w:val="00C35994"/>
    <w:rsid w:val="00C40D64"/>
    <w:rsid w:val="00C41BB7"/>
    <w:rsid w:val="00C42A7C"/>
    <w:rsid w:val="00C4331C"/>
    <w:rsid w:val="00C438B0"/>
    <w:rsid w:val="00C438F2"/>
    <w:rsid w:val="00C458B2"/>
    <w:rsid w:val="00C5124C"/>
    <w:rsid w:val="00C5367F"/>
    <w:rsid w:val="00C53F21"/>
    <w:rsid w:val="00C548C9"/>
    <w:rsid w:val="00C60B50"/>
    <w:rsid w:val="00C61393"/>
    <w:rsid w:val="00C63BF1"/>
    <w:rsid w:val="00C65E63"/>
    <w:rsid w:val="00C65F55"/>
    <w:rsid w:val="00C66844"/>
    <w:rsid w:val="00C67BC4"/>
    <w:rsid w:val="00C70DEC"/>
    <w:rsid w:val="00C71C34"/>
    <w:rsid w:val="00C75212"/>
    <w:rsid w:val="00C80655"/>
    <w:rsid w:val="00C94095"/>
    <w:rsid w:val="00C9511B"/>
    <w:rsid w:val="00C97101"/>
    <w:rsid w:val="00CA1446"/>
    <w:rsid w:val="00CA17D1"/>
    <w:rsid w:val="00CA34D1"/>
    <w:rsid w:val="00CA467B"/>
    <w:rsid w:val="00CA5AD8"/>
    <w:rsid w:val="00CA671A"/>
    <w:rsid w:val="00CA6763"/>
    <w:rsid w:val="00CA7252"/>
    <w:rsid w:val="00CB0CF9"/>
    <w:rsid w:val="00CB17D3"/>
    <w:rsid w:val="00CB235F"/>
    <w:rsid w:val="00CB3BFE"/>
    <w:rsid w:val="00CB62EA"/>
    <w:rsid w:val="00CC3CF0"/>
    <w:rsid w:val="00CC6562"/>
    <w:rsid w:val="00CC68C2"/>
    <w:rsid w:val="00CD2659"/>
    <w:rsid w:val="00CD3CBE"/>
    <w:rsid w:val="00CD6C7B"/>
    <w:rsid w:val="00CE1451"/>
    <w:rsid w:val="00CE486E"/>
    <w:rsid w:val="00CE576F"/>
    <w:rsid w:val="00CE6D74"/>
    <w:rsid w:val="00CE6EA2"/>
    <w:rsid w:val="00CF0FF1"/>
    <w:rsid w:val="00CF231D"/>
    <w:rsid w:val="00CF3A56"/>
    <w:rsid w:val="00CF4ACF"/>
    <w:rsid w:val="00CF4D1E"/>
    <w:rsid w:val="00CF6E54"/>
    <w:rsid w:val="00CF7174"/>
    <w:rsid w:val="00D03129"/>
    <w:rsid w:val="00D061B8"/>
    <w:rsid w:val="00D073B9"/>
    <w:rsid w:val="00D074F5"/>
    <w:rsid w:val="00D10D6F"/>
    <w:rsid w:val="00D1184F"/>
    <w:rsid w:val="00D12DE0"/>
    <w:rsid w:val="00D12E2F"/>
    <w:rsid w:val="00D153EE"/>
    <w:rsid w:val="00D16A27"/>
    <w:rsid w:val="00D17170"/>
    <w:rsid w:val="00D179F7"/>
    <w:rsid w:val="00D2076C"/>
    <w:rsid w:val="00D22D7E"/>
    <w:rsid w:val="00D2372C"/>
    <w:rsid w:val="00D240F9"/>
    <w:rsid w:val="00D266B9"/>
    <w:rsid w:val="00D27A12"/>
    <w:rsid w:val="00D3084F"/>
    <w:rsid w:val="00D31642"/>
    <w:rsid w:val="00D32F7A"/>
    <w:rsid w:val="00D33CCD"/>
    <w:rsid w:val="00D34DEA"/>
    <w:rsid w:val="00D355A4"/>
    <w:rsid w:val="00D37428"/>
    <w:rsid w:val="00D40A54"/>
    <w:rsid w:val="00D4306D"/>
    <w:rsid w:val="00D43442"/>
    <w:rsid w:val="00D47603"/>
    <w:rsid w:val="00D52D9C"/>
    <w:rsid w:val="00D5750D"/>
    <w:rsid w:val="00D5798C"/>
    <w:rsid w:val="00D62205"/>
    <w:rsid w:val="00D626D4"/>
    <w:rsid w:val="00D62914"/>
    <w:rsid w:val="00D62CCD"/>
    <w:rsid w:val="00D63FD1"/>
    <w:rsid w:val="00D714D5"/>
    <w:rsid w:val="00D7331D"/>
    <w:rsid w:val="00D758B0"/>
    <w:rsid w:val="00D75BD2"/>
    <w:rsid w:val="00D777A3"/>
    <w:rsid w:val="00D80F8B"/>
    <w:rsid w:val="00D813DA"/>
    <w:rsid w:val="00D869F4"/>
    <w:rsid w:val="00D91F47"/>
    <w:rsid w:val="00D92405"/>
    <w:rsid w:val="00D93CD2"/>
    <w:rsid w:val="00D9466E"/>
    <w:rsid w:val="00DA398C"/>
    <w:rsid w:val="00DA3F07"/>
    <w:rsid w:val="00DA71DD"/>
    <w:rsid w:val="00DB0DA9"/>
    <w:rsid w:val="00DB2553"/>
    <w:rsid w:val="00DB3B69"/>
    <w:rsid w:val="00DB4D06"/>
    <w:rsid w:val="00DB5AB6"/>
    <w:rsid w:val="00DB72CA"/>
    <w:rsid w:val="00DC2089"/>
    <w:rsid w:val="00DC3EA3"/>
    <w:rsid w:val="00DC5344"/>
    <w:rsid w:val="00DC672B"/>
    <w:rsid w:val="00DD2519"/>
    <w:rsid w:val="00DD26E0"/>
    <w:rsid w:val="00DD2ECA"/>
    <w:rsid w:val="00DD3483"/>
    <w:rsid w:val="00DD680B"/>
    <w:rsid w:val="00DD684F"/>
    <w:rsid w:val="00DD71F0"/>
    <w:rsid w:val="00DE0F11"/>
    <w:rsid w:val="00DE129A"/>
    <w:rsid w:val="00DE12E9"/>
    <w:rsid w:val="00DE2B06"/>
    <w:rsid w:val="00DE3907"/>
    <w:rsid w:val="00DE42AA"/>
    <w:rsid w:val="00DE61EE"/>
    <w:rsid w:val="00DE684C"/>
    <w:rsid w:val="00DF2718"/>
    <w:rsid w:val="00DF500B"/>
    <w:rsid w:val="00DF5387"/>
    <w:rsid w:val="00DF60B9"/>
    <w:rsid w:val="00E00CBF"/>
    <w:rsid w:val="00E00FEE"/>
    <w:rsid w:val="00E0193F"/>
    <w:rsid w:val="00E024C8"/>
    <w:rsid w:val="00E0423B"/>
    <w:rsid w:val="00E05D7B"/>
    <w:rsid w:val="00E076DE"/>
    <w:rsid w:val="00E10059"/>
    <w:rsid w:val="00E11EF3"/>
    <w:rsid w:val="00E15171"/>
    <w:rsid w:val="00E15F27"/>
    <w:rsid w:val="00E1648A"/>
    <w:rsid w:val="00E219BB"/>
    <w:rsid w:val="00E21D0F"/>
    <w:rsid w:val="00E22E67"/>
    <w:rsid w:val="00E2369B"/>
    <w:rsid w:val="00E23821"/>
    <w:rsid w:val="00E252F2"/>
    <w:rsid w:val="00E2611E"/>
    <w:rsid w:val="00E270A2"/>
    <w:rsid w:val="00E31A93"/>
    <w:rsid w:val="00E32AB2"/>
    <w:rsid w:val="00E33A13"/>
    <w:rsid w:val="00E35531"/>
    <w:rsid w:val="00E409DB"/>
    <w:rsid w:val="00E41B78"/>
    <w:rsid w:val="00E42C37"/>
    <w:rsid w:val="00E452A4"/>
    <w:rsid w:val="00E4565D"/>
    <w:rsid w:val="00E529CA"/>
    <w:rsid w:val="00E5633F"/>
    <w:rsid w:val="00E5690C"/>
    <w:rsid w:val="00E63020"/>
    <w:rsid w:val="00E63F53"/>
    <w:rsid w:val="00E644BC"/>
    <w:rsid w:val="00E658C6"/>
    <w:rsid w:val="00E669E4"/>
    <w:rsid w:val="00E67B77"/>
    <w:rsid w:val="00E734E6"/>
    <w:rsid w:val="00E760BA"/>
    <w:rsid w:val="00E76D95"/>
    <w:rsid w:val="00E77B79"/>
    <w:rsid w:val="00E80ADA"/>
    <w:rsid w:val="00E80BAE"/>
    <w:rsid w:val="00E819BE"/>
    <w:rsid w:val="00E81AB5"/>
    <w:rsid w:val="00E82B6D"/>
    <w:rsid w:val="00E8362E"/>
    <w:rsid w:val="00E83EFC"/>
    <w:rsid w:val="00E851E3"/>
    <w:rsid w:val="00E85B38"/>
    <w:rsid w:val="00E85F25"/>
    <w:rsid w:val="00E868B5"/>
    <w:rsid w:val="00E879CC"/>
    <w:rsid w:val="00E915C8"/>
    <w:rsid w:val="00E91AC4"/>
    <w:rsid w:val="00E95366"/>
    <w:rsid w:val="00E97210"/>
    <w:rsid w:val="00EA5302"/>
    <w:rsid w:val="00EA660A"/>
    <w:rsid w:val="00EA6652"/>
    <w:rsid w:val="00EA6A19"/>
    <w:rsid w:val="00EA7A09"/>
    <w:rsid w:val="00EB23C1"/>
    <w:rsid w:val="00EB2C4E"/>
    <w:rsid w:val="00EB4384"/>
    <w:rsid w:val="00EB4EDB"/>
    <w:rsid w:val="00EB5B74"/>
    <w:rsid w:val="00ED065C"/>
    <w:rsid w:val="00ED793B"/>
    <w:rsid w:val="00EE2429"/>
    <w:rsid w:val="00EE2E31"/>
    <w:rsid w:val="00EE4A1C"/>
    <w:rsid w:val="00EE5E9E"/>
    <w:rsid w:val="00EE6036"/>
    <w:rsid w:val="00EE77C7"/>
    <w:rsid w:val="00EE7CCA"/>
    <w:rsid w:val="00EF2A2B"/>
    <w:rsid w:val="00EF5030"/>
    <w:rsid w:val="00EF6A50"/>
    <w:rsid w:val="00F00B48"/>
    <w:rsid w:val="00F00D59"/>
    <w:rsid w:val="00F01D47"/>
    <w:rsid w:val="00F021A9"/>
    <w:rsid w:val="00F02E38"/>
    <w:rsid w:val="00F0383E"/>
    <w:rsid w:val="00F04EE6"/>
    <w:rsid w:val="00F0679C"/>
    <w:rsid w:val="00F1556B"/>
    <w:rsid w:val="00F20EE6"/>
    <w:rsid w:val="00F21762"/>
    <w:rsid w:val="00F2654C"/>
    <w:rsid w:val="00F269C2"/>
    <w:rsid w:val="00F33CC5"/>
    <w:rsid w:val="00F355F7"/>
    <w:rsid w:val="00F42B3D"/>
    <w:rsid w:val="00F43E8D"/>
    <w:rsid w:val="00F50A8D"/>
    <w:rsid w:val="00F54D67"/>
    <w:rsid w:val="00F62215"/>
    <w:rsid w:val="00F64870"/>
    <w:rsid w:val="00F65985"/>
    <w:rsid w:val="00F65AC4"/>
    <w:rsid w:val="00F72F25"/>
    <w:rsid w:val="00F76DE8"/>
    <w:rsid w:val="00F833A7"/>
    <w:rsid w:val="00F87B50"/>
    <w:rsid w:val="00F87F23"/>
    <w:rsid w:val="00F909CD"/>
    <w:rsid w:val="00F90C25"/>
    <w:rsid w:val="00F911FE"/>
    <w:rsid w:val="00F93D93"/>
    <w:rsid w:val="00F94397"/>
    <w:rsid w:val="00FA2634"/>
    <w:rsid w:val="00FA26DC"/>
    <w:rsid w:val="00FA38F2"/>
    <w:rsid w:val="00FA4442"/>
    <w:rsid w:val="00FA6F41"/>
    <w:rsid w:val="00FA71B9"/>
    <w:rsid w:val="00FA7768"/>
    <w:rsid w:val="00FA7DB9"/>
    <w:rsid w:val="00FB1726"/>
    <w:rsid w:val="00FB2D96"/>
    <w:rsid w:val="00FB2FC2"/>
    <w:rsid w:val="00FB44F3"/>
    <w:rsid w:val="00FC1177"/>
    <w:rsid w:val="00FC1379"/>
    <w:rsid w:val="00FC27BF"/>
    <w:rsid w:val="00FC453D"/>
    <w:rsid w:val="00FD2264"/>
    <w:rsid w:val="00FD3E00"/>
    <w:rsid w:val="00FD4F8B"/>
    <w:rsid w:val="00FE2F13"/>
    <w:rsid w:val="00FE304B"/>
    <w:rsid w:val="00FE449A"/>
    <w:rsid w:val="00FE48F6"/>
    <w:rsid w:val="00FE4DB4"/>
    <w:rsid w:val="00FE55A4"/>
    <w:rsid w:val="00FE5989"/>
    <w:rsid w:val="00FF2FAC"/>
    <w:rsid w:val="00FF6416"/>
    <w:rsid w:val="00FF671C"/>
    <w:rsid w:val="00FF79B1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36297"/>
  <w15:docId w15:val="{72A4BB46-D2B9-4F22-BF5F-7532EBFF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D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D1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9C2A11"/>
    <w:pPr>
      <w:shd w:val="clear" w:color="auto" w:fill="000080"/>
    </w:pPr>
    <w:rPr>
      <w:rFonts w:eastAsia="Calibri"/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DD3483"/>
    <w:rPr>
      <w:rFonts w:ascii="Times New Roman" w:hAnsi="Times New Roman" w:cs="Times New Roman"/>
      <w:sz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AC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6AC5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16AC5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1A272C"/>
    <w:pPr>
      <w:widowControl/>
      <w:suppressAutoHyphens/>
      <w:autoSpaceDE/>
      <w:autoSpaceDN/>
      <w:adjustRightInd/>
    </w:pPr>
    <w:rPr>
      <w:sz w:val="28"/>
    </w:rPr>
  </w:style>
  <w:style w:type="character" w:customStyle="1" w:styleId="TekstpodstawowyZnak">
    <w:name w:val="Tekst podstawowy Znak"/>
    <w:link w:val="Tekstpodstawowy"/>
    <w:rsid w:val="001A272C"/>
    <w:rPr>
      <w:rFonts w:ascii="Times New Roman" w:eastAsia="Times New Roman" w:hAnsi="Times New Roman"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C7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7286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C72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7286"/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8A3ED4"/>
    <w:pPr>
      <w:widowControl/>
      <w:autoSpaceDE/>
      <w:autoSpaceDN/>
      <w:adjustRightInd/>
    </w:pPr>
  </w:style>
  <w:style w:type="character" w:customStyle="1" w:styleId="TekstkomentarzaZnak">
    <w:name w:val="Tekst komentarza Znak"/>
    <w:link w:val="Tekstkomentarza"/>
    <w:rsid w:val="008A3ED4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rsid w:val="008A3E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553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2553"/>
    <w:rPr>
      <w:rFonts w:ascii="Times New Roman" w:eastAsia="Times New Roman" w:hAnsi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6553"/>
  </w:style>
  <w:style w:type="character" w:customStyle="1" w:styleId="TekstprzypisukocowegoZnak">
    <w:name w:val="Tekst przypisu końcowego Znak"/>
    <w:link w:val="Tekstprzypisukocowego"/>
    <w:uiPriority w:val="99"/>
    <w:semiHidden/>
    <w:rsid w:val="00756553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56553"/>
    <w:rPr>
      <w:vertAlign w:val="superscript"/>
    </w:rPr>
  </w:style>
  <w:style w:type="character" w:customStyle="1" w:styleId="FontStyle60">
    <w:name w:val="Font Style60"/>
    <w:basedOn w:val="Domylnaczcionkaakapitu"/>
    <w:rsid w:val="003D05FA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andard">
    <w:name w:val="Standard"/>
    <w:rsid w:val="00654FA0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customStyle="1" w:styleId="Absatz-Standardschriftart">
    <w:name w:val="Absatz-Standardschriftart"/>
    <w:rsid w:val="009260B1"/>
  </w:style>
  <w:style w:type="paragraph" w:customStyle="1" w:styleId="umowatekst1">
    <w:name w:val="___umowa_tekst1"/>
    <w:basedOn w:val="Normalny"/>
    <w:rsid w:val="00E15F27"/>
    <w:pPr>
      <w:autoSpaceDN/>
      <w:adjustRightInd/>
      <w:spacing w:before="227" w:line="280" w:lineRule="atLeast"/>
      <w:ind w:firstLine="283"/>
      <w:jc w:val="both"/>
    </w:pPr>
    <w:rPr>
      <w:rFonts w:ascii="Bliss 2 Regular" w:hAnsi="Bliss 2 Regular" w:cs="Bliss 2 Regular"/>
      <w:color w:val="000000"/>
      <w:kern w:val="1"/>
      <w:lang w:eastAsia="zh-CN"/>
    </w:rPr>
  </w:style>
  <w:style w:type="character" w:customStyle="1" w:styleId="ng-star-inserted">
    <w:name w:val="ng-star-inserted"/>
    <w:basedOn w:val="Domylnaczcionkaakapitu"/>
    <w:rsid w:val="006972E6"/>
  </w:style>
  <w:style w:type="paragraph" w:customStyle="1" w:styleId="ql-align-justify">
    <w:name w:val="ql-align-justify"/>
    <w:basedOn w:val="Normalny"/>
    <w:rsid w:val="008D671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s-tag">
    <w:name w:val="ds-tag"/>
    <w:basedOn w:val="Domylnaczcionkaakapitu"/>
    <w:rsid w:val="0051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6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87617-2657-4B7F-B4E9-1DC7847D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1842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PRZETARGU</vt:lpstr>
    </vt:vector>
  </TitlesOfParts>
  <Company>HP</Company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PRZETARGU</dc:title>
  <dc:creator>dominika.baczek@drbaczek.pl</dc:creator>
  <cp:lastModifiedBy>Łukasz Marciniak</cp:lastModifiedBy>
  <cp:revision>131</cp:revision>
  <cp:lastPrinted>2024-08-22T07:57:00Z</cp:lastPrinted>
  <dcterms:created xsi:type="dcterms:W3CDTF">2023-11-22T10:19:00Z</dcterms:created>
  <dcterms:modified xsi:type="dcterms:W3CDTF">2024-08-22T09:23:00Z</dcterms:modified>
</cp:coreProperties>
</file>