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1ACCB" w14:textId="71FEB5B5" w:rsidR="004B7C92" w:rsidRDefault="004B7C92" w:rsidP="004B7C92">
      <w:pPr>
        <w:rPr>
          <w:bCs/>
        </w:rPr>
      </w:pPr>
    </w:p>
    <w:p w14:paraId="137E2233" w14:textId="77777777" w:rsidR="004B7C92" w:rsidRPr="004B7C92" w:rsidRDefault="004B7C92" w:rsidP="004B7C92">
      <w:pPr>
        <w:rPr>
          <w:bCs/>
        </w:rPr>
      </w:pPr>
    </w:p>
    <w:p w14:paraId="04906D03" w14:textId="4CFF0888" w:rsidR="00D57D33" w:rsidRDefault="002E47DB" w:rsidP="004B7C92">
      <w:pPr>
        <w:jc w:val="center"/>
        <w:rPr>
          <w:b/>
        </w:rPr>
      </w:pPr>
      <w:r>
        <w:rPr>
          <w:b/>
        </w:rPr>
        <w:t>„</w:t>
      </w:r>
      <w:r w:rsidR="00AD281D">
        <w:rPr>
          <w:b/>
        </w:rPr>
        <w:t>SYNDYK MASY UPADŁOŚCI</w:t>
      </w:r>
    </w:p>
    <w:p w14:paraId="647BF7C1" w14:textId="77777777" w:rsidR="00AD281D" w:rsidRDefault="002912E3" w:rsidP="00AD281D">
      <w:pPr>
        <w:jc w:val="center"/>
      </w:pPr>
      <w:r>
        <w:rPr>
          <w:b/>
        </w:rPr>
        <w:t xml:space="preserve">ZAWIADAMIA </w:t>
      </w:r>
    </w:p>
    <w:p w14:paraId="647BF7C2" w14:textId="0B199B5F" w:rsidR="00AD281D" w:rsidRDefault="002912E3" w:rsidP="00B162F8">
      <w:pPr>
        <w:jc w:val="center"/>
        <w:rPr>
          <w:b/>
        </w:rPr>
      </w:pPr>
      <w:r>
        <w:rPr>
          <w:b/>
        </w:rPr>
        <w:t xml:space="preserve">O </w:t>
      </w:r>
      <w:r w:rsidR="005B0E90">
        <w:rPr>
          <w:b/>
        </w:rPr>
        <w:t>sprzedaż</w:t>
      </w:r>
      <w:r w:rsidR="00A82943">
        <w:rPr>
          <w:b/>
        </w:rPr>
        <w:t>y</w:t>
      </w:r>
      <w:r>
        <w:rPr>
          <w:b/>
        </w:rPr>
        <w:t xml:space="preserve"> w trybie z wolnej ręki </w:t>
      </w:r>
      <w:r w:rsidR="00603323">
        <w:rPr>
          <w:b/>
        </w:rPr>
        <w:t xml:space="preserve"> </w:t>
      </w:r>
      <w:r w:rsidR="00331E68">
        <w:rPr>
          <w:b/>
        </w:rPr>
        <w:t>prawa własności nieruchomości gruntowej zabudowanej domem jednorodzinnym</w:t>
      </w:r>
      <w:r w:rsidR="007F1A82">
        <w:rPr>
          <w:b/>
        </w:rPr>
        <w:t xml:space="preserve"> </w:t>
      </w:r>
      <w:r w:rsidR="00AD281D" w:rsidRPr="00AD281D">
        <w:rPr>
          <w:b/>
        </w:rPr>
        <w:t>wchodząc</w:t>
      </w:r>
      <w:r w:rsidR="007F1A82">
        <w:rPr>
          <w:b/>
        </w:rPr>
        <w:t>ego</w:t>
      </w:r>
      <w:r w:rsidR="00AD281D" w:rsidRPr="00AD281D">
        <w:rPr>
          <w:b/>
        </w:rPr>
        <w:t xml:space="preserve"> w skład ma</w:t>
      </w:r>
      <w:r w:rsidR="000B732B">
        <w:rPr>
          <w:b/>
        </w:rPr>
        <w:t>sy upadłości</w:t>
      </w:r>
      <w:r w:rsidR="00D06F31">
        <w:rPr>
          <w:b/>
        </w:rPr>
        <w:t xml:space="preserve"> w postępowaniu oznaczonym</w:t>
      </w:r>
      <w:r w:rsidR="00CE352B">
        <w:rPr>
          <w:b/>
        </w:rPr>
        <w:t xml:space="preserve"> </w:t>
      </w:r>
      <w:r w:rsidR="00AC1C7A">
        <w:rPr>
          <w:b/>
        </w:rPr>
        <w:t>sygnaturą</w:t>
      </w:r>
      <w:r w:rsidR="001237BB">
        <w:rPr>
          <w:b/>
        </w:rPr>
        <w:t xml:space="preserve"> akt </w:t>
      </w:r>
      <w:r w:rsidR="003D456B">
        <w:rPr>
          <w:b/>
        </w:rPr>
        <w:t>BI1B/</w:t>
      </w:r>
      <w:proofErr w:type="spellStart"/>
      <w:r w:rsidR="003D456B">
        <w:rPr>
          <w:b/>
        </w:rPr>
        <w:t>GUp</w:t>
      </w:r>
      <w:proofErr w:type="spellEnd"/>
      <w:r w:rsidR="003D456B">
        <w:rPr>
          <w:b/>
        </w:rPr>
        <w:t>-s/</w:t>
      </w:r>
      <w:r w:rsidR="00A01BC9">
        <w:rPr>
          <w:b/>
        </w:rPr>
        <w:t>29</w:t>
      </w:r>
      <w:r w:rsidR="00BC7FA3">
        <w:rPr>
          <w:b/>
        </w:rPr>
        <w:t>2</w:t>
      </w:r>
      <w:r w:rsidR="003D456B">
        <w:rPr>
          <w:b/>
        </w:rPr>
        <w:t>/202</w:t>
      </w:r>
      <w:r w:rsidR="00BC7FA3">
        <w:rPr>
          <w:b/>
        </w:rPr>
        <w:t>3</w:t>
      </w:r>
    </w:p>
    <w:p w14:paraId="7E5412D0" w14:textId="6EBEC790" w:rsidR="007942EB" w:rsidRDefault="00FA3741" w:rsidP="00FA3741">
      <w:r>
        <w:t xml:space="preserve">1. </w:t>
      </w:r>
      <w:r w:rsidR="00EF0331">
        <w:t>P</w:t>
      </w:r>
      <w:r w:rsidR="00AD281D">
        <w:t>rzedmiotem sprzedaży jest</w:t>
      </w:r>
      <w:r w:rsidR="00E63472">
        <w:t xml:space="preserve"> </w:t>
      </w:r>
      <w:r w:rsidR="007942EB">
        <w:t>:</w:t>
      </w:r>
    </w:p>
    <w:p w14:paraId="047DDD06" w14:textId="46B3209A" w:rsidR="002A1C88" w:rsidRDefault="00D65D42" w:rsidP="000F1308">
      <w:pPr>
        <w:ind w:left="360"/>
      </w:pPr>
      <w:r>
        <w:t xml:space="preserve">Prawo własności nieruchomości </w:t>
      </w:r>
      <w:r w:rsidR="00D72C55">
        <w:t xml:space="preserve">(udział 1/1) gruntowej </w:t>
      </w:r>
      <w:r w:rsidR="001211A6">
        <w:t xml:space="preserve">zabudowanej domem jednorodzinnym oznaczonej w ewidencji </w:t>
      </w:r>
      <w:r w:rsidR="00640646">
        <w:t xml:space="preserve">gruntów </w:t>
      </w:r>
      <w:r w:rsidR="00A94CDA">
        <w:t>jako działka nr 439/1</w:t>
      </w:r>
      <w:r w:rsidR="00640646">
        <w:t xml:space="preserve"> o powierzchni 0,</w:t>
      </w:r>
      <w:r w:rsidR="00E83C7E">
        <w:t>1013</w:t>
      </w:r>
      <w:r w:rsidR="00640646">
        <w:t xml:space="preserve"> ha, obręb </w:t>
      </w:r>
      <w:r w:rsidR="00E83C7E">
        <w:t>45</w:t>
      </w:r>
      <w:r w:rsidR="00801237">
        <w:t xml:space="preserve"> </w:t>
      </w:r>
      <w:r w:rsidR="00E83C7E">
        <w:t>Wojny-Szuby Włościańskie</w:t>
      </w:r>
      <w:r w:rsidR="002E3791">
        <w:t>,</w:t>
      </w:r>
      <w:r w:rsidR="00735CC1">
        <w:t xml:space="preserve"> </w:t>
      </w:r>
      <w:r w:rsidR="00976AC3">
        <w:t>położonej w miejscowości Wojny-Szuby Włościańskie,</w:t>
      </w:r>
      <w:r w:rsidR="002E3791">
        <w:t xml:space="preserve"> </w:t>
      </w:r>
      <w:r w:rsidR="00D751F5">
        <w:t xml:space="preserve">gmina Szepietowo, </w:t>
      </w:r>
      <w:r w:rsidR="00636684">
        <w:t xml:space="preserve">powiat </w:t>
      </w:r>
      <w:r w:rsidR="00D751F5">
        <w:t>wysokomazowiecki</w:t>
      </w:r>
      <w:r w:rsidR="00636684">
        <w:t>, woj. podlaskie</w:t>
      </w:r>
      <w:r w:rsidR="0098374D">
        <w:t>.</w:t>
      </w:r>
      <w:r w:rsidR="0010755C">
        <w:t xml:space="preserve"> Dom jednorodzinny </w:t>
      </w:r>
      <w:r w:rsidR="002F329E">
        <w:t>o powierzchni użytkowej 186,67 m2</w:t>
      </w:r>
      <w:r w:rsidR="00A8205F">
        <w:t>, wybudowany w latach 2018-2020.</w:t>
      </w:r>
    </w:p>
    <w:p w14:paraId="647BF7C5" w14:textId="4EF5BC84" w:rsidR="00AE7C08" w:rsidRDefault="00AE7C08" w:rsidP="00AD281D">
      <w:r>
        <w:t>2. Cena wywoławcz</w:t>
      </w:r>
      <w:r w:rsidR="007A0FB5">
        <w:t>a</w:t>
      </w:r>
      <w:r w:rsidR="004D2A2A">
        <w:t xml:space="preserve"> </w:t>
      </w:r>
      <w:r w:rsidR="0026357E">
        <w:t xml:space="preserve">za </w:t>
      </w:r>
      <w:r w:rsidR="003A6CAA">
        <w:t xml:space="preserve">przedmiot sprzedaży </w:t>
      </w:r>
      <w:r w:rsidR="00A8623C">
        <w:t>wynosi</w:t>
      </w:r>
      <w:r w:rsidR="0026357E">
        <w:t>:</w:t>
      </w:r>
    </w:p>
    <w:p w14:paraId="6F49F546" w14:textId="1BECB6CA" w:rsidR="007307B6" w:rsidRDefault="007307B6" w:rsidP="00AD281D">
      <w:r>
        <w:t xml:space="preserve">- </w:t>
      </w:r>
      <w:r w:rsidR="00EC5748">
        <w:t>412 114,00</w:t>
      </w:r>
      <w:r w:rsidR="005E2259">
        <w:t xml:space="preserve"> </w:t>
      </w:r>
      <w:r w:rsidR="00E213E8">
        <w:t>PLN ( słownie:</w:t>
      </w:r>
      <w:r w:rsidR="00EC5748">
        <w:t xml:space="preserve"> czterysta dwanaście tysięcy </w:t>
      </w:r>
      <w:r w:rsidR="00BE2D94">
        <w:t xml:space="preserve">sto czternaście </w:t>
      </w:r>
      <w:r w:rsidR="00EE69A8">
        <w:t>złotych</w:t>
      </w:r>
      <w:r w:rsidR="000115B9">
        <w:t xml:space="preserve"> </w:t>
      </w:r>
      <w:r w:rsidR="00BE2D94">
        <w:t>00</w:t>
      </w:r>
      <w:r w:rsidR="000115B9">
        <w:t>/100 )</w:t>
      </w:r>
      <w:r>
        <w:t xml:space="preserve"> </w:t>
      </w:r>
    </w:p>
    <w:p w14:paraId="647BF7C6" w14:textId="32F11454" w:rsidR="005E7EFA" w:rsidRDefault="002912E3" w:rsidP="00AD281D">
      <w:pPr>
        <w:rPr>
          <w:b/>
        </w:rPr>
      </w:pPr>
      <w:r>
        <w:t>3. Termin otwarcia ofert</w:t>
      </w:r>
      <w:r w:rsidR="005E7EFA">
        <w:t xml:space="preserve"> ustala się na dzień </w:t>
      </w:r>
      <w:r w:rsidR="004F6BD5" w:rsidRPr="00E36854">
        <w:rPr>
          <w:b/>
          <w:bCs/>
        </w:rPr>
        <w:t>29 listopada</w:t>
      </w:r>
      <w:r w:rsidR="004F6BD5">
        <w:t xml:space="preserve"> </w:t>
      </w:r>
      <w:r w:rsidR="00B162F8">
        <w:rPr>
          <w:b/>
        </w:rPr>
        <w:t>20</w:t>
      </w:r>
      <w:r w:rsidR="00C73F61">
        <w:rPr>
          <w:b/>
        </w:rPr>
        <w:t>2</w:t>
      </w:r>
      <w:r w:rsidR="00504615">
        <w:rPr>
          <w:b/>
        </w:rPr>
        <w:t>4</w:t>
      </w:r>
      <w:r w:rsidR="000B732B">
        <w:rPr>
          <w:b/>
        </w:rPr>
        <w:t xml:space="preserve"> roku, godz. </w:t>
      </w:r>
      <w:r w:rsidR="00227027">
        <w:rPr>
          <w:b/>
        </w:rPr>
        <w:t>9</w:t>
      </w:r>
      <w:r w:rsidR="000B732B">
        <w:rPr>
          <w:b/>
        </w:rPr>
        <w:t>.30</w:t>
      </w:r>
      <w:r w:rsidR="00FE42B8">
        <w:rPr>
          <w:b/>
        </w:rPr>
        <w:t>.</w:t>
      </w:r>
    </w:p>
    <w:p w14:paraId="5E59C8B6" w14:textId="2613BAFB" w:rsidR="00FE42B8" w:rsidRPr="00FE42B8" w:rsidRDefault="00FE42B8" w:rsidP="00AD281D">
      <w:pPr>
        <w:rPr>
          <w:bCs/>
        </w:rPr>
      </w:pPr>
      <w:r>
        <w:rPr>
          <w:b/>
        </w:rPr>
        <w:t xml:space="preserve">    </w:t>
      </w:r>
      <w:r>
        <w:rPr>
          <w:bCs/>
        </w:rPr>
        <w:t>Miejsce otwarcia</w:t>
      </w:r>
      <w:r w:rsidR="00EB0A24">
        <w:rPr>
          <w:bCs/>
        </w:rPr>
        <w:t>: Al. Tysiąclecia Państwa Polskiego 4 lok. 123</w:t>
      </w:r>
      <w:r w:rsidR="0045313A">
        <w:rPr>
          <w:bCs/>
        </w:rPr>
        <w:t xml:space="preserve"> w Białymstoku.</w:t>
      </w:r>
    </w:p>
    <w:p w14:paraId="647BF7C7" w14:textId="77777777" w:rsidR="005E7EFA" w:rsidRDefault="00F05394" w:rsidP="00AD281D">
      <w:r>
        <w:t>4</w:t>
      </w:r>
      <w:r w:rsidR="005E7EFA">
        <w:t>. Warun</w:t>
      </w:r>
      <w:r w:rsidR="002912E3">
        <w:t xml:space="preserve">kiem uczestniczenia w procesie sprzedaży </w:t>
      </w:r>
      <w:r w:rsidR="005E7EFA">
        <w:t>jest :</w:t>
      </w:r>
    </w:p>
    <w:p w14:paraId="647BF7C8" w14:textId="72C9646B" w:rsidR="005E7EFA" w:rsidRDefault="00000596" w:rsidP="00AD281D">
      <w:r>
        <w:t xml:space="preserve">a/ </w:t>
      </w:r>
      <w:r w:rsidR="002912E3">
        <w:t>Przesłanie</w:t>
      </w:r>
      <w:r w:rsidR="005E7EFA">
        <w:t xml:space="preserve"> kompletnej oferty w terminie do</w:t>
      </w:r>
      <w:r w:rsidR="00EA1147" w:rsidRPr="00EA1147">
        <w:rPr>
          <w:b/>
          <w:bCs/>
        </w:rPr>
        <w:t xml:space="preserve"> </w:t>
      </w:r>
      <w:r w:rsidR="00E36854">
        <w:rPr>
          <w:b/>
          <w:bCs/>
        </w:rPr>
        <w:t>28</w:t>
      </w:r>
      <w:r w:rsidR="00B6249E">
        <w:rPr>
          <w:b/>
          <w:bCs/>
        </w:rPr>
        <w:t xml:space="preserve"> </w:t>
      </w:r>
      <w:r w:rsidR="00E36854">
        <w:rPr>
          <w:b/>
          <w:bCs/>
        </w:rPr>
        <w:t>listopada</w:t>
      </w:r>
      <w:r w:rsidR="00B740F3">
        <w:rPr>
          <w:b/>
          <w:bCs/>
        </w:rPr>
        <w:t xml:space="preserve"> </w:t>
      </w:r>
      <w:r w:rsidR="00B162F8">
        <w:rPr>
          <w:b/>
        </w:rPr>
        <w:t>20</w:t>
      </w:r>
      <w:r w:rsidR="00A35AB7">
        <w:rPr>
          <w:b/>
        </w:rPr>
        <w:t>2</w:t>
      </w:r>
      <w:r w:rsidR="00504615">
        <w:rPr>
          <w:b/>
        </w:rPr>
        <w:t>4</w:t>
      </w:r>
      <w:r w:rsidR="005E7EFA" w:rsidRPr="00000596">
        <w:rPr>
          <w:b/>
        </w:rPr>
        <w:t xml:space="preserve"> roku</w:t>
      </w:r>
      <w:r w:rsidR="002912E3">
        <w:t>, na adres: Kancelaria Syndyka Jan Nosowicz, ul. Bohaterów Getta 12, 15-450 Białystok,</w:t>
      </w:r>
      <w:r w:rsidR="005E7EFA">
        <w:t xml:space="preserve"> listem poleconym </w:t>
      </w:r>
      <w:r w:rsidR="00737331">
        <w:t xml:space="preserve">                </w:t>
      </w:r>
      <w:r w:rsidR="005E7EFA">
        <w:t>( dec</w:t>
      </w:r>
      <w:r w:rsidR="002912E3">
        <w:t>yduje data wpływu oferty,</w:t>
      </w:r>
      <w:r w:rsidR="005E7EFA">
        <w:t xml:space="preserve"> a nie data jej nadania). Oferta winna być umieszczona w zamkniętej kopercie, a ta koperta umieszczona w zamkniętej drugiej kopercie o większym formacie. Każda z kopert winna być zaadreso</w:t>
      </w:r>
      <w:r w:rsidR="002912E3">
        <w:t xml:space="preserve">wana do wyżej wymienionego syndyka, </w:t>
      </w:r>
      <w:r>
        <w:t>z podan</w:t>
      </w:r>
      <w:r w:rsidR="000B732B">
        <w:t xml:space="preserve">iem sygnatury akt „ </w:t>
      </w:r>
      <w:r w:rsidR="00A968EC">
        <w:t>BI1B/</w:t>
      </w:r>
      <w:proofErr w:type="spellStart"/>
      <w:r w:rsidR="00A968EC">
        <w:t>GUp</w:t>
      </w:r>
      <w:proofErr w:type="spellEnd"/>
      <w:r w:rsidR="00A968EC">
        <w:t>-s/</w:t>
      </w:r>
      <w:r w:rsidR="00737331">
        <w:t>292</w:t>
      </w:r>
      <w:r w:rsidR="00A968EC">
        <w:t>/202</w:t>
      </w:r>
      <w:r w:rsidR="00737331">
        <w:t>3</w:t>
      </w:r>
      <w:r w:rsidR="000E2FA0">
        <w:t>”</w:t>
      </w:r>
      <w:r w:rsidR="00CE4FB3">
        <w:t>:</w:t>
      </w:r>
    </w:p>
    <w:p w14:paraId="6AEB4286" w14:textId="2C7F774E" w:rsidR="00E01103" w:rsidRDefault="00E01103" w:rsidP="00AD281D">
      <w:r>
        <w:t xml:space="preserve">- i dopiskiem „NIE OTWIERAĆ – OFERTA NA NABYCIE NIERUCHOMOŚCI ” </w:t>
      </w:r>
      <w:r w:rsidR="00A1708E">
        <w:t>i zawierać dokładne oznaczenie składającego ofertę</w:t>
      </w:r>
      <w:r w:rsidR="00E62C1A">
        <w:t>, przedmiot</w:t>
      </w:r>
      <w:r w:rsidR="00AA5529">
        <w:t xml:space="preserve"> oraz oferowaną cenę nabycia.</w:t>
      </w:r>
    </w:p>
    <w:p w14:paraId="647BF7C9" w14:textId="4147C72E" w:rsidR="00000596" w:rsidRDefault="00000596" w:rsidP="00AD281D">
      <w:r>
        <w:t>b/ przedstawienie, najpóźniej przy otwarciu</w:t>
      </w:r>
      <w:r w:rsidR="00AB732A">
        <w:t xml:space="preserve"> ofer</w:t>
      </w:r>
      <w:r w:rsidR="00360215">
        <w:t>t</w:t>
      </w:r>
      <w:r w:rsidR="001A0517">
        <w:t>, lub dołączenie do oferty</w:t>
      </w:r>
      <w:r w:rsidR="00B162F8">
        <w:t xml:space="preserve"> dowodu wpłaty wadium </w:t>
      </w:r>
      <w:r w:rsidR="00211248">
        <w:t>41 000,00</w:t>
      </w:r>
      <w:r w:rsidR="00B162F8">
        <w:t xml:space="preserve"> PLN (słownie :</w:t>
      </w:r>
      <w:r w:rsidR="00756006">
        <w:t xml:space="preserve"> </w:t>
      </w:r>
      <w:r w:rsidR="00211248">
        <w:t>czterdzieści jeden</w:t>
      </w:r>
      <w:r w:rsidR="00A41642">
        <w:t xml:space="preserve"> tysięcy</w:t>
      </w:r>
      <w:r>
        <w:t xml:space="preserve"> złotych 00/100) na rachunek bankowy syndyka masy upadłości : Jan Nosowicz, ul. Bohaterów Getta 12, 15-450 Białystok, ING Bank Śląski S.A. nr r-ku 52 1050 1823 1000 0091 4701 0392.</w:t>
      </w:r>
    </w:p>
    <w:p w14:paraId="647BF7CA" w14:textId="4B1E2C8F" w:rsidR="00000596" w:rsidRPr="00AD281D" w:rsidRDefault="00000596" w:rsidP="00AD281D">
      <w:r>
        <w:t>Pełny tekst regulaminu</w:t>
      </w:r>
      <w:r w:rsidR="005E3A84">
        <w:t xml:space="preserve"> sprzedaży</w:t>
      </w:r>
      <w:r>
        <w:t xml:space="preserve"> </w:t>
      </w:r>
      <w:r w:rsidR="004A74AB">
        <w:t xml:space="preserve"> oraz operat szacunkow</w:t>
      </w:r>
      <w:r w:rsidR="008E44E9">
        <w:t>y</w:t>
      </w:r>
      <w:r w:rsidR="00A550D9">
        <w:t xml:space="preserve"> dostępn</w:t>
      </w:r>
      <w:r w:rsidR="004A74AB">
        <w:t>e</w:t>
      </w:r>
      <w:r w:rsidR="00A550D9">
        <w:t xml:space="preserve"> </w:t>
      </w:r>
      <w:r w:rsidR="004A74AB">
        <w:t>są</w:t>
      </w:r>
      <w:r w:rsidR="00A550D9">
        <w:t xml:space="preserve"> </w:t>
      </w:r>
      <w:r w:rsidR="000B732B">
        <w:t xml:space="preserve"> u syndyka</w:t>
      </w:r>
      <w:r w:rsidR="00AB732A">
        <w:t xml:space="preserve"> po wcześniejszym uzgodnieniu    telefoniczn</w:t>
      </w:r>
      <w:r w:rsidR="00D36B14">
        <w:t>ym</w:t>
      </w:r>
      <w:r w:rsidR="00AB732A">
        <w:t xml:space="preserve"> pod numerem 608</w:t>
      </w:r>
      <w:r w:rsidR="00F05394">
        <w:t> </w:t>
      </w:r>
      <w:r w:rsidR="00AB732A">
        <w:t>590</w:t>
      </w:r>
      <w:r w:rsidR="00F05394">
        <w:t xml:space="preserve"> </w:t>
      </w:r>
      <w:r w:rsidR="00AB732A">
        <w:t> 035</w:t>
      </w:r>
      <w:r w:rsidR="003276B4">
        <w:t>.</w:t>
      </w:r>
      <w:r w:rsidR="002E47DB">
        <w:t>”</w:t>
      </w:r>
    </w:p>
    <w:sectPr w:rsidR="00000596" w:rsidRPr="00AD281D" w:rsidSect="0076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3B07"/>
    <w:multiLevelType w:val="hybridMultilevel"/>
    <w:tmpl w:val="0FFE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07C7"/>
    <w:multiLevelType w:val="hybridMultilevel"/>
    <w:tmpl w:val="0CC43E0C"/>
    <w:lvl w:ilvl="0" w:tplc="A8D2F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7F7148"/>
    <w:multiLevelType w:val="hybridMultilevel"/>
    <w:tmpl w:val="AAAE7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78280">
    <w:abstractNumId w:val="2"/>
  </w:num>
  <w:num w:numId="2" w16cid:durableId="164444431">
    <w:abstractNumId w:val="0"/>
  </w:num>
  <w:num w:numId="3" w16cid:durableId="75027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81D"/>
    <w:rsid w:val="00000596"/>
    <w:rsid w:val="0000372F"/>
    <w:rsid w:val="00004CEB"/>
    <w:rsid w:val="000115B9"/>
    <w:rsid w:val="00024D97"/>
    <w:rsid w:val="00025224"/>
    <w:rsid w:val="0002671C"/>
    <w:rsid w:val="000407F9"/>
    <w:rsid w:val="00056ECF"/>
    <w:rsid w:val="0006550E"/>
    <w:rsid w:val="000868D5"/>
    <w:rsid w:val="000B732B"/>
    <w:rsid w:val="000C20A6"/>
    <w:rsid w:val="000C3A9B"/>
    <w:rsid w:val="000E2FA0"/>
    <w:rsid w:val="000F1308"/>
    <w:rsid w:val="000F7E14"/>
    <w:rsid w:val="0010755C"/>
    <w:rsid w:val="001211A6"/>
    <w:rsid w:val="001237BB"/>
    <w:rsid w:val="00136FAE"/>
    <w:rsid w:val="00146501"/>
    <w:rsid w:val="00162D1E"/>
    <w:rsid w:val="00171A40"/>
    <w:rsid w:val="00175D1B"/>
    <w:rsid w:val="001902B6"/>
    <w:rsid w:val="00192437"/>
    <w:rsid w:val="00197E43"/>
    <w:rsid w:val="001A0517"/>
    <w:rsid w:val="001B1718"/>
    <w:rsid w:val="001E41CF"/>
    <w:rsid w:val="001E742F"/>
    <w:rsid w:val="001E7831"/>
    <w:rsid w:val="00203724"/>
    <w:rsid w:val="00211248"/>
    <w:rsid w:val="00227027"/>
    <w:rsid w:val="00237412"/>
    <w:rsid w:val="002414AA"/>
    <w:rsid w:val="00247EAE"/>
    <w:rsid w:val="0026357E"/>
    <w:rsid w:val="00264A75"/>
    <w:rsid w:val="00275357"/>
    <w:rsid w:val="002900DA"/>
    <w:rsid w:val="002912E3"/>
    <w:rsid w:val="002A1C88"/>
    <w:rsid w:val="002B58A5"/>
    <w:rsid w:val="002D17AE"/>
    <w:rsid w:val="002D7574"/>
    <w:rsid w:val="002E0C12"/>
    <w:rsid w:val="002E3791"/>
    <w:rsid w:val="002E47DB"/>
    <w:rsid w:val="002F329E"/>
    <w:rsid w:val="0030034E"/>
    <w:rsid w:val="003276B4"/>
    <w:rsid w:val="00327DD5"/>
    <w:rsid w:val="0033116C"/>
    <w:rsid w:val="00331E68"/>
    <w:rsid w:val="00346558"/>
    <w:rsid w:val="00357A27"/>
    <w:rsid w:val="00360215"/>
    <w:rsid w:val="00371825"/>
    <w:rsid w:val="00377B85"/>
    <w:rsid w:val="003847EF"/>
    <w:rsid w:val="003A586D"/>
    <w:rsid w:val="003A6CAA"/>
    <w:rsid w:val="003D0EA0"/>
    <w:rsid w:val="003D456B"/>
    <w:rsid w:val="003E276C"/>
    <w:rsid w:val="003E30C1"/>
    <w:rsid w:val="00400130"/>
    <w:rsid w:val="004314C4"/>
    <w:rsid w:val="00443D28"/>
    <w:rsid w:val="0045313A"/>
    <w:rsid w:val="0045331B"/>
    <w:rsid w:val="00453A89"/>
    <w:rsid w:val="00475D07"/>
    <w:rsid w:val="00476C13"/>
    <w:rsid w:val="00477D6C"/>
    <w:rsid w:val="004873F9"/>
    <w:rsid w:val="004948F5"/>
    <w:rsid w:val="004A74AB"/>
    <w:rsid w:val="004B5F97"/>
    <w:rsid w:val="004B7C92"/>
    <w:rsid w:val="004D2A2A"/>
    <w:rsid w:val="004E1372"/>
    <w:rsid w:val="004E770E"/>
    <w:rsid w:val="004F0DF4"/>
    <w:rsid w:val="004F6BD5"/>
    <w:rsid w:val="00504615"/>
    <w:rsid w:val="00511DEF"/>
    <w:rsid w:val="005214A9"/>
    <w:rsid w:val="00521EB7"/>
    <w:rsid w:val="00524D9F"/>
    <w:rsid w:val="00526646"/>
    <w:rsid w:val="0054600E"/>
    <w:rsid w:val="005627AF"/>
    <w:rsid w:val="00594280"/>
    <w:rsid w:val="00597FBB"/>
    <w:rsid w:val="005B0E90"/>
    <w:rsid w:val="005C7528"/>
    <w:rsid w:val="005D2FF6"/>
    <w:rsid w:val="005D39B3"/>
    <w:rsid w:val="005D79CF"/>
    <w:rsid w:val="005E2259"/>
    <w:rsid w:val="005E3A84"/>
    <w:rsid w:val="005E7EFA"/>
    <w:rsid w:val="005F79EC"/>
    <w:rsid w:val="00603323"/>
    <w:rsid w:val="0061509D"/>
    <w:rsid w:val="0063141F"/>
    <w:rsid w:val="006314A7"/>
    <w:rsid w:val="0063180C"/>
    <w:rsid w:val="00636684"/>
    <w:rsid w:val="00640646"/>
    <w:rsid w:val="00642D1E"/>
    <w:rsid w:val="006500AD"/>
    <w:rsid w:val="00684318"/>
    <w:rsid w:val="0069252E"/>
    <w:rsid w:val="00694A3F"/>
    <w:rsid w:val="00697ABA"/>
    <w:rsid w:val="00697F57"/>
    <w:rsid w:val="006C1A3E"/>
    <w:rsid w:val="006C2A24"/>
    <w:rsid w:val="006C4129"/>
    <w:rsid w:val="006E334F"/>
    <w:rsid w:val="006F183B"/>
    <w:rsid w:val="006F6A70"/>
    <w:rsid w:val="00724C6F"/>
    <w:rsid w:val="00727748"/>
    <w:rsid w:val="007307B6"/>
    <w:rsid w:val="00735CC1"/>
    <w:rsid w:val="00736362"/>
    <w:rsid w:val="00737331"/>
    <w:rsid w:val="00742405"/>
    <w:rsid w:val="00756006"/>
    <w:rsid w:val="00761C59"/>
    <w:rsid w:val="007942EB"/>
    <w:rsid w:val="007A0FB5"/>
    <w:rsid w:val="007A29ED"/>
    <w:rsid w:val="007A53E6"/>
    <w:rsid w:val="007A6107"/>
    <w:rsid w:val="007B1959"/>
    <w:rsid w:val="007D4386"/>
    <w:rsid w:val="007E5BD3"/>
    <w:rsid w:val="007F1A82"/>
    <w:rsid w:val="007F5F77"/>
    <w:rsid w:val="00801237"/>
    <w:rsid w:val="00831DF8"/>
    <w:rsid w:val="00845712"/>
    <w:rsid w:val="00863FE7"/>
    <w:rsid w:val="00867B70"/>
    <w:rsid w:val="008753DC"/>
    <w:rsid w:val="00875B3E"/>
    <w:rsid w:val="0088172B"/>
    <w:rsid w:val="008840E5"/>
    <w:rsid w:val="00886977"/>
    <w:rsid w:val="008B2AA8"/>
    <w:rsid w:val="008D1196"/>
    <w:rsid w:val="008E44E9"/>
    <w:rsid w:val="00921235"/>
    <w:rsid w:val="009217D7"/>
    <w:rsid w:val="00935E7A"/>
    <w:rsid w:val="00940716"/>
    <w:rsid w:val="00956BD1"/>
    <w:rsid w:val="0096067B"/>
    <w:rsid w:val="0097673B"/>
    <w:rsid w:val="00976AC3"/>
    <w:rsid w:val="00977D66"/>
    <w:rsid w:val="00983325"/>
    <w:rsid w:val="0098374D"/>
    <w:rsid w:val="00996877"/>
    <w:rsid w:val="009A4000"/>
    <w:rsid w:val="009A56A6"/>
    <w:rsid w:val="009C1DBF"/>
    <w:rsid w:val="009C6518"/>
    <w:rsid w:val="009D3A9C"/>
    <w:rsid w:val="009D7F33"/>
    <w:rsid w:val="009E10F1"/>
    <w:rsid w:val="009E3261"/>
    <w:rsid w:val="00A01BC9"/>
    <w:rsid w:val="00A14F80"/>
    <w:rsid w:val="00A16A72"/>
    <w:rsid w:val="00A1708E"/>
    <w:rsid w:val="00A24E62"/>
    <w:rsid w:val="00A35AB7"/>
    <w:rsid w:val="00A409FB"/>
    <w:rsid w:val="00A41642"/>
    <w:rsid w:val="00A550D9"/>
    <w:rsid w:val="00A8205F"/>
    <w:rsid w:val="00A826F5"/>
    <w:rsid w:val="00A82943"/>
    <w:rsid w:val="00A85609"/>
    <w:rsid w:val="00A8623C"/>
    <w:rsid w:val="00A94CDA"/>
    <w:rsid w:val="00A968EC"/>
    <w:rsid w:val="00A97505"/>
    <w:rsid w:val="00AA5529"/>
    <w:rsid w:val="00AB4247"/>
    <w:rsid w:val="00AB732A"/>
    <w:rsid w:val="00AC1C7A"/>
    <w:rsid w:val="00AD281D"/>
    <w:rsid w:val="00AD7EAA"/>
    <w:rsid w:val="00AE5700"/>
    <w:rsid w:val="00AE7C08"/>
    <w:rsid w:val="00AF2D1D"/>
    <w:rsid w:val="00AF38AA"/>
    <w:rsid w:val="00B15532"/>
    <w:rsid w:val="00B162F8"/>
    <w:rsid w:val="00B27C10"/>
    <w:rsid w:val="00B31A45"/>
    <w:rsid w:val="00B32E12"/>
    <w:rsid w:val="00B362B3"/>
    <w:rsid w:val="00B43839"/>
    <w:rsid w:val="00B47182"/>
    <w:rsid w:val="00B5363F"/>
    <w:rsid w:val="00B6249E"/>
    <w:rsid w:val="00B62B48"/>
    <w:rsid w:val="00B740F3"/>
    <w:rsid w:val="00B86FE2"/>
    <w:rsid w:val="00B95AFD"/>
    <w:rsid w:val="00B95E99"/>
    <w:rsid w:val="00BA5962"/>
    <w:rsid w:val="00BB3DD4"/>
    <w:rsid w:val="00BC27D8"/>
    <w:rsid w:val="00BC7FA3"/>
    <w:rsid w:val="00BE2D94"/>
    <w:rsid w:val="00C37990"/>
    <w:rsid w:val="00C4537A"/>
    <w:rsid w:val="00C627DC"/>
    <w:rsid w:val="00C64F9B"/>
    <w:rsid w:val="00C70DD7"/>
    <w:rsid w:val="00C72ABB"/>
    <w:rsid w:val="00C73F61"/>
    <w:rsid w:val="00C8043C"/>
    <w:rsid w:val="00C932DC"/>
    <w:rsid w:val="00CA386B"/>
    <w:rsid w:val="00CB088D"/>
    <w:rsid w:val="00CC57FF"/>
    <w:rsid w:val="00CE352B"/>
    <w:rsid w:val="00CE4FB3"/>
    <w:rsid w:val="00D06F31"/>
    <w:rsid w:val="00D10CA9"/>
    <w:rsid w:val="00D2109F"/>
    <w:rsid w:val="00D2703A"/>
    <w:rsid w:val="00D33DE9"/>
    <w:rsid w:val="00D36B14"/>
    <w:rsid w:val="00D421F6"/>
    <w:rsid w:val="00D57D33"/>
    <w:rsid w:val="00D65D42"/>
    <w:rsid w:val="00D72C55"/>
    <w:rsid w:val="00D751F5"/>
    <w:rsid w:val="00D9021A"/>
    <w:rsid w:val="00DA1A9E"/>
    <w:rsid w:val="00DA404D"/>
    <w:rsid w:val="00DA698F"/>
    <w:rsid w:val="00DB47FF"/>
    <w:rsid w:val="00DC2B06"/>
    <w:rsid w:val="00DD1C9D"/>
    <w:rsid w:val="00DF6C83"/>
    <w:rsid w:val="00E01103"/>
    <w:rsid w:val="00E15946"/>
    <w:rsid w:val="00E204FC"/>
    <w:rsid w:val="00E213E8"/>
    <w:rsid w:val="00E34BDD"/>
    <w:rsid w:val="00E36854"/>
    <w:rsid w:val="00E62C1A"/>
    <w:rsid w:val="00E63472"/>
    <w:rsid w:val="00E83C7E"/>
    <w:rsid w:val="00EA084A"/>
    <w:rsid w:val="00EA1147"/>
    <w:rsid w:val="00EB0A24"/>
    <w:rsid w:val="00EB53C5"/>
    <w:rsid w:val="00EB6A2D"/>
    <w:rsid w:val="00EC5748"/>
    <w:rsid w:val="00EC614F"/>
    <w:rsid w:val="00ED01BF"/>
    <w:rsid w:val="00EE591B"/>
    <w:rsid w:val="00EE69A8"/>
    <w:rsid w:val="00EF0331"/>
    <w:rsid w:val="00F05394"/>
    <w:rsid w:val="00F12213"/>
    <w:rsid w:val="00F25A5C"/>
    <w:rsid w:val="00F26AA3"/>
    <w:rsid w:val="00F3567F"/>
    <w:rsid w:val="00F45C77"/>
    <w:rsid w:val="00F7448E"/>
    <w:rsid w:val="00FA3741"/>
    <w:rsid w:val="00FB0512"/>
    <w:rsid w:val="00FC6AD6"/>
    <w:rsid w:val="00FD5FC8"/>
    <w:rsid w:val="00FE42B8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F7C0"/>
  <w15:docId w15:val="{8E60E1B0-FCF6-414A-9E2E-FA7A3E47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Nosowicz</cp:lastModifiedBy>
  <cp:revision>35</cp:revision>
  <cp:lastPrinted>2019-08-27T12:16:00Z</cp:lastPrinted>
  <dcterms:created xsi:type="dcterms:W3CDTF">2024-02-15T07:57:00Z</dcterms:created>
  <dcterms:modified xsi:type="dcterms:W3CDTF">2024-10-21T08:06:00Z</dcterms:modified>
</cp:coreProperties>
</file>